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DC" w:rsidRPr="00B23781" w:rsidRDefault="00DA08DC" w:rsidP="00DA08DC">
      <w:pPr>
        <w:rPr>
          <w:rFonts w:ascii="Arial" w:eastAsia="Helvetica Neue" w:hAnsi="Arial" w:cs="Arial"/>
          <w:b/>
          <w:color w:val="000000"/>
          <w:sz w:val="32"/>
          <w:szCs w:val="32"/>
        </w:rPr>
      </w:pPr>
      <w:bookmarkStart w:id="0" w:name="_GoBack"/>
      <w:r w:rsidRPr="00B23781">
        <w:rPr>
          <w:rFonts w:ascii="Arial" w:eastAsia="Helvetica Neue" w:hAnsi="Arial" w:cs="Arial"/>
          <w:b/>
          <w:color w:val="000000"/>
          <w:sz w:val="32"/>
          <w:szCs w:val="32"/>
        </w:rPr>
        <w:t>Salford Help through Crisis</w:t>
      </w:r>
      <w:r w:rsidRPr="00B23781">
        <w:rPr>
          <w:rFonts w:ascii="Arial" w:eastAsia="Helvetica Neue" w:hAnsi="Arial" w:cs="Arial"/>
          <w:b/>
          <w:color w:val="000000"/>
          <w:sz w:val="32"/>
          <w:szCs w:val="32"/>
        </w:rPr>
        <w:tab/>
      </w:r>
      <w:r w:rsidRPr="00B23781">
        <w:rPr>
          <w:rFonts w:ascii="Arial" w:eastAsia="Helvetica Neue" w:hAnsi="Arial" w:cs="Arial"/>
          <w:b/>
          <w:color w:val="000000"/>
          <w:sz w:val="32"/>
          <w:szCs w:val="32"/>
        </w:rPr>
        <w:tab/>
      </w:r>
      <w:r w:rsidRPr="00B23781">
        <w:rPr>
          <w:rFonts w:ascii="Arial" w:eastAsia="Helvetica Neue" w:hAnsi="Arial" w:cs="Arial"/>
          <w:b/>
          <w:color w:val="000000"/>
          <w:sz w:val="32"/>
          <w:szCs w:val="32"/>
        </w:rPr>
        <w:tab/>
        <w:t>December 2016</w:t>
      </w:r>
    </w:p>
    <w:bookmarkEnd w:id="0"/>
    <w:p w:rsidR="00E964FD" w:rsidRPr="00E964FD" w:rsidRDefault="00E964FD" w:rsidP="00E964FD">
      <w:pPr>
        <w:spacing w:before="100" w:beforeAutospacing="1" w:after="120" w:line="360" w:lineRule="atLeast"/>
        <w:rPr>
          <w:rFonts w:ascii="Arial" w:eastAsiaTheme="minorHAnsi" w:hAnsi="Arial" w:cs="Arial"/>
          <w:b/>
          <w:color w:val="000000"/>
          <w:sz w:val="28"/>
          <w:szCs w:val="28"/>
          <w:lang w:eastAsia="en-US"/>
        </w:rPr>
      </w:pPr>
      <w:r>
        <w:rPr>
          <w:rFonts w:ascii="Arial" w:eastAsiaTheme="minorHAnsi" w:hAnsi="Arial" w:cs="Arial"/>
          <w:b/>
          <w:color w:val="000000"/>
          <w:sz w:val="28"/>
          <w:szCs w:val="28"/>
          <w:lang w:eastAsia="en-US"/>
        </w:rPr>
        <w:t xml:space="preserve">Do </w:t>
      </w:r>
      <w:r w:rsidRPr="00E964FD">
        <w:rPr>
          <w:rFonts w:ascii="Arial" w:eastAsiaTheme="minorHAnsi" w:hAnsi="Arial" w:cs="Arial"/>
          <w:b/>
          <w:color w:val="000000"/>
          <w:sz w:val="28"/>
          <w:szCs w:val="28"/>
          <w:lang w:eastAsia="en-US"/>
        </w:rPr>
        <w:t>you have you a priority need for a homelessness application?</w:t>
      </w:r>
    </w:p>
    <w:p w:rsidR="00E964FD" w:rsidRPr="00E964FD" w:rsidRDefault="00E964FD" w:rsidP="00E964FD">
      <w:pPr>
        <w:spacing w:after="0"/>
        <w:jc w:val="both"/>
        <w:rPr>
          <w:rFonts w:ascii="Arial" w:eastAsiaTheme="minorHAnsi" w:hAnsi="Arial" w:cs="Arial"/>
          <w:b/>
          <w:sz w:val="24"/>
          <w:szCs w:val="24"/>
          <w:lang w:eastAsia="en-US"/>
        </w:rPr>
      </w:pPr>
    </w:p>
    <w:p w:rsidR="00E964FD" w:rsidRPr="00E964FD" w:rsidRDefault="00E964FD" w:rsidP="00E964FD">
      <w:pPr>
        <w:spacing w:after="0"/>
        <w:jc w:val="both"/>
        <w:rPr>
          <w:rFonts w:ascii="Arial" w:eastAsiaTheme="minorHAnsi" w:hAnsi="Arial" w:cs="Arial"/>
          <w:b/>
          <w:sz w:val="24"/>
          <w:szCs w:val="24"/>
          <w:lang w:eastAsia="en-US"/>
        </w:rPr>
      </w:pPr>
      <w:r w:rsidRPr="00E964FD">
        <w:rPr>
          <w:rFonts w:ascii="Arial" w:eastAsiaTheme="minorHAnsi" w:hAnsi="Arial" w:cs="Arial"/>
          <w:b/>
          <w:sz w:val="24"/>
          <w:szCs w:val="24"/>
          <w:lang w:eastAsia="en-US"/>
        </w:rPr>
        <w:t>Why is having a priority need important?</w:t>
      </w:r>
    </w:p>
    <w:p w:rsidR="00E964FD" w:rsidRPr="00E964FD" w:rsidRDefault="00E964FD" w:rsidP="00E964FD">
      <w:pPr>
        <w:spacing w:after="0" w:line="240" w:lineRule="auto"/>
        <w:jc w:val="both"/>
        <w:rPr>
          <w:rFonts w:ascii="Arial" w:eastAsiaTheme="minorHAnsi" w:hAnsi="Arial" w:cs="Arial"/>
          <w:sz w:val="24"/>
          <w:szCs w:val="24"/>
          <w:lang w:eastAsia="en-US"/>
        </w:rPr>
      </w:pPr>
    </w:p>
    <w:p w:rsidR="00E964FD" w:rsidRPr="00E964FD" w:rsidRDefault="00E964FD" w:rsidP="00E964FD">
      <w:pPr>
        <w:spacing w:after="0"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If you have a full homelessness interview and it is deemed that you may have a priority need along with the possibility of being eligible for assistance and being homeless, then you must be given emergency accommodation.  You will need to be deemed as having a Priority need along with satisfying 4 other tests before the housing authority ultimately decides if you are legally homeless and therefore have a duty to find you a home. You can find out more in our other leaflet ‘</w:t>
      </w:r>
      <w:r w:rsidRPr="00E964FD">
        <w:rPr>
          <w:rFonts w:ascii="Arial" w:eastAsiaTheme="minorHAnsi" w:hAnsi="Arial" w:cs="Arial"/>
          <w:b/>
          <w:color w:val="000000"/>
          <w:sz w:val="24"/>
          <w:szCs w:val="24"/>
          <w:lang w:eastAsia="en-US"/>
        </w:rPr>
        <w:t>Homeless or threatened with being homeless in Salford’</w:t>
      </w:r>
      <w:r w:rsidRPr="00E964FD">
        <w:rPr>
          <w:rFonts w:ascii="Arial" w:eastAsiaTheme="minorHAnsi" w:hAnsi="Arial" w:cs="Arial"/>
          <w:color w:val="000000"/>
          <w:sz w:val="24"/>
          <w:szCs w:val="24"/>
          <w:lang w:eastAsia="en-US"/>
        </w:rPr>
        <w:t xml:space="preserve">. Showing that you have a priority need can be difficult, so you should contact </w:t>
      </w:r>
      <w:r>
        <w:rPr>
          <w:rFonts w:ascii="Arial" w:eastAsiaTheme="minorHAnsi" w:hAnsi="Arial" w:cs="Arial"/>
          <w:color w:val="000000"/>
          <w:sz w:val="24"/>
          <w:szCs w:val="24"/>
          <w:lang w:eastAsia="en-US"/>
        </w:rPr>
        <w:t xml:space="preserve">the </w:t>
      </w:r>
      <w:r w:rsidRPr="00E964FD">
        <w:rPr>
          <w:rFonts w:ascii="Arial" w:eastAsiaTheme="minorHAnsi" w:hAnsi="Arial" w:cs="Arial"/>
          <w:color w:val="000000"/>
          <w:sz w:val="24"/>
          <w:szCs w:val="24"/>
          <w:lang w:eastAsia="en-US"/>
        </w:rPr>
        <w:t>Salford Help through Crisis Team for further help.</w:t>
      </w:r>
    </w:p>
    <w:p w:rsidR="00E964FD" w:rsidRPr="00E964FD" w:rsidRDefault="00E964FD" w:rsidP="00E964FD">
      <w:pPr>
        <w:spacing w:before="100" w:beforeAutospacing="1" w:after="100" w:afterAutospacing="1" w:line="240"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t>Do I have a</w:t>
      </w:r>
      <w:r w:rsidRPr="00E964FD">
        <w:rPr>
          <w:rFonts w:ascii="Arial" w:eastAsiaTheme="minorHAnsi" w:hAnsi="Arial" w:cs="Arial"/>
          <w:b/>
          <w:sz w:val="24"/>
          <w:szCs w:val="24"/>
          <w:lang w:eastAsia="en-US"/>
        </w:rPr>
        <w:t xml:space="preserve"> priority need?</w:t>
      </w:r>
    </w:p>
    <w:p w:rsidR="00E964FD" w:rsidRPr="00E964FD" w:rsidRDefault="00E964FD" w:rsidP="00E964FD">
      <w:pPr>
        <w:spacing w:before="100" w:beforeAutospacing="1" w:after="100" w:afterAutospacing="1"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There are a number of grounds on which you may</w:t>
      </w:r>
      <w:r>
        <w:rPr>
          <w:rFonts w:ascii="Arial" w:eastAsiaTheme="minorHAnsi" w:hAnsi="Arial" w:cs="Arial"/>
          <w:color w:val="000000"/>
          <w:sz w:val="24"/>
          <w:szCs w:val="24"/>
          <w:lang w:eastAsia="en-US"/>
        </w:rPr>
        <w:t xml:space="preserve"> </w:t>
      </w:r>
      <w:r w:rsidRPr="00E964FD">
        <w:rPr>
          <w:rFonts w:ascii="Arial" w:eastAsiaTheme="minorHAnsi" w:hAnsi="Arial" w:cs="Arial"/>
          <w:color w:val="000000"/>
          <w:sz w:val="24"/>
          <w:szCs w:val="24"/>
          <w:lang w:eastAsia="en-US"/>
        </w:rPr>
        <w:t>be deemed as having a priority need. You should always try and provide evidence to show that you fall into any of the categories. You need to fall into one of the following groups to have a priority need:</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are pregnant, or someone you live with or might be expected to live with is pregnant</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have dependent children who normally live with you or who might be expected to live with you</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are homeless, or threatened with homelessness, because of an emergency, for example, a fire or flood</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are aged 16 or 17 and aren't owed certain duties by social services under the Children Act 1989</w:t>
      </w:r>
    </w:p>
    <w:p w:rsid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are aged under 21 and not a student in full-time education, but at any time when aged between 16 and 18 you were looked after, accommodated or fostered under the Children Act 1989</w:t>
      </w:r>
    </w:p>
    <w:p w:rsidR="00E964FD" w:rsidRPr="00E964FD" w:rsidRDefault="00E964FD" w:rsidP="00E964FD">
      <w:pPr>
        <w:spacing w:before="100" w:beforeAutospacing="1" w:after="100" w:afterAutospacing="1" w:line="240" w:lineRule="auto"/>
        <w:ind w:left="720"/>
        <w:contextualSpacing/>
        <w:jc w:val="both"/>
        <w:rPr>
          <w:rFonts w:ascii="Arial" w:eastAsiaTheme="minorHAnsi" w:hAnsi="Arial" w:cs="Arial"/>
          <w:color w:val="000000"/>
          <w:sz w:val="24"/>
          <w:szCs w:val="24"/>
          <w:lang w:eastAsia="en-US"/>
        </w:rPr>
      </w:pPr>
    </w:p>
    <w:p w:rsidR="00E964FD" w:rsidRPr="00E964FD" w:rsidRDefault="00E964FD" w:rsidP="00E964FD">
      <w:pPr>
        <w:spacing w:before="100" w:beforeAutospacing="1" w:after="100" w:afterAutospacing="1" w:line="240" w:lineRule="auto"/>
        <w:ind w:left="360"/>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If you are deemed vulnerable because:</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have been looked after, accommodated or fostered under the Children Act 1989 and are aged 21 or over</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of your service in the armed forces</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have been in custody or prison</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proofErr w:type="gramStart"/>
      <w:r w:rsidRPr="00E964FD">
        <w:rPr>
          <w:rFonts w:ascii="Arial" w:eastAsiaTheme="minorHAnsi" w:hAnsi="Arial" w:cs="Arial"/>
          <w:color w:val="000000"/>
          <w:sz w:val="24"/>
          <w:szCs w:val="24"/>
          <w:lang w:eastAsia="en-US"/>
        </w:rPr>
        <w:t>you</w:t>
      </w:r>
      <w:proofErr w:type="gramEnd"/>
      <w:r w:rsidRPr="00E964FD">
        <w:rPr>
          <w:rFonts w:ascii="Arial" w:eastAsiaTheme="minorHAnsi" w:hAnsi="Arial" w:cs="Arial"/>
          <w:color w:val="000000"/>
          <w:sz w:val="24"/>
          <w:szCs w:val="24"/>
          <w:lang w:eastAsia="en-US"/>
        </w:rPr>
        <w:t xml:space="preserve"> became homeless because of violence, or a threat of violence.</w:t>
      </w:r>
    </w:p>
    <w:p w:rsidR="00E964FD" w:rsidRPr="00E964FD" w:rsidRDefault="00E964FD" w:rsidP="00E964FD">
      <w:pPr>
        <w:numPr>
          <w:ilvl w:val="0"/>
          <w:numId w:val="11"/>
        </w:numPr>
        <w:spacing w:before="100" w:beforeAutospacing="1" w:after="100" w:afterAutospacing="1" w:line="240" w:lineRule="auto"/>
        <w:contextualSpacing/>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 or someone you live with or might be expected to live with, are vulnerable because of old age, mental illness or disability, physical disability, or some other special reason</w:t>
      </w:r>
    </w:p>
    <w:p w:rsidR="00E964FD" w:rsidRPr="00E964FD" w:rsidRDefault="00E964FD" w:rsidP="00E964FD">
      <w:pPr>
        <w:spacing w:before="100" w:beforeAutospacing="1" w:after="100" w:afterAutospacing="1" w:line="240" w:lineRule="auto"/>
        <w:jc w:val="both"/>
        <w:rPr>
          <w:rFonts w:ascii="Arial" w:eastAsiaTheme="minorHAnsi" w:hAnsi="Arial" w:cs="Arial"/>
          <w:b/>
          <w:sz w:val="24"/>
          <w:szCs w:val="24"/>
          <w:lang w:eastAsia="en-US"/>
        </w:rPr>
      </w:pPr>
      <w:r w:rsidRPr="00E964FD">
        <w:rPr>
          <w:rFonts w:ascii="Arial" w:eastAsiaTheme="minorHAnsi" w:hAnsi="Arial" w:cs="Arial"/>
          <w:b/>
          <w:sz w:val="24"/>
          <w:szCs w:val="24"/>
          <w:lang w:eastAsia="en-US"/>
        </w:rPr>
        <w:lastRenderedPageBreak/>
        <w:t xml:space="preserve">Am I vulnerable because of a </w:t>
      </w:r>
      <w:r>
        <w:rPr>
          <w:rFonts w:ascii="Arial" w:eastAsiaTheme="minorHAnsi" w:hAnsi="Arial" w:cs="Arial"/>
          <w:b/>
          <w:sz w:val="24"/>
          <w:szCs w:val="24"/>
          <w:lang w:eastAsia="en-US"/>
        </w:rPr>
        <w:t>p</w:t>
      </w:r>
      <w:r w:rsidRPr="00E964FD">
        <w:rPr>
          <w:rFonts w:ascii="Arial" w:eastAsiaTheme="minorHAnsi" w:hAnsi="Arial" w:cs="Arial"/>
          <w:b/>
          <w:sz w:val="24"/>
          <w:szCs w:val="24"/>
          <w:lang w:eastAsia="en-US"/>
        </w:rPr>
        <w:t xml:space="preserve">hysical or learning disability, or a mental health problem? </w:t>
      </w:r>
    </w:p>
    <w:p w:rsidR="00E964FD" w:rsidRPr="00E964FD" w:rsidRDefault="00E964FD" w:rsidP="00E964FD">
      <w:pPr>
        <w:spacing w:before="100" w:beforeAutospacing="1" w:after="100" w:afterAutospacing="1"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To work out if you are vulnerable because of a physical or learning disability, or a mental health problem, then the authority should take advice from medical professionals, social services and any providers of care and support. They need to consider all your health conditions and how they may make you vulnerable. They also need to look at the relationship between your health conditions and your housing difficulties and other things, such as, drug or alcohol misuse, challenging or offending behaviour, your age and any personality disorder.</w:t>
      </w:r>
    </w:p>
    <w:p w:rsidR="00E964FD" w:rsidRPr="00E964FD" w:rsidRDefault="00E964FD" w:rsidP="00E964FD">
      <w:pPr>
        <w:spacing w:before="100" w:beforeAutospacing="1" w:after="100" w:afterAutospacing="1"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If you have mental health problems, the housing authority is expected to work closely with social services and mental health agencies. The High Court has also held that as well as consulting medical advisers and mental health services, they should get a further assessment and report from a psychiatrist. If you've just been discharged from a psychiatric hospital or a local authority hostel for people with mental health problems, then you're likely to be considered vulnerable.</w:t>
      </w:r>
    </w:p>
    <w:p w:rsidR="00E964FD" w:rsidRPr="00E964FD" w:rsidRDefault="00E964FD" w:rsidP="00E964FD">
      <w:pPr>
        <w:spacing w:before="100" w:beforeAutospacing="1" w:after="100" w:afterAutospacing="1" w:line="240" w:lineRule="auto"/>
        <w:jc w:val="both"/>
        <w:rPr>
          <w:rFonts w:ascii="Arial" w:eastAsiaTheme="minorHAnsi" w:hAnsi="Arial" w:cs="Arial"/>
          <w:b/>
          <w:sz w:val="24"/>
          <w:szCs w:val="24"/>
          <w:lang w:eastAsia="en-US"/>
        </w:rPr>
      </w:pPr>
      <w:r w:rsidRPr="00E964FD">
        <w:rPr>
          <w:rFonts w:ascii="Arial" w:eastAsiaTheme="minorHAnsi" w:hAnsi="Arial" w:cs="Arial"/>
          <w:b/>
          <w:sz w:val="24"/>
          <w:szCs w:val="24"/>
          <w:lang w:eastAsia="en-US"/>
        </w:rPr>
        <w:t xml:space="preserve">Medical evidence </w:t>
      </w:r>
    </w:p>
    <w:p w:rsidR="00E964FD" w:rsidRPr="00E964FD" w:rsidRDefault="00E964FD" w:rsidP="00E964FD">
      <w:pPr>
        <w:spacing w:before="100" w:beforeAutospacing="1" w:after="100" w:afterAutospacing="1"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If you have any medical evidence, you can give it to the housing authority to consider, but the authority is legally required to make its own inquiries and decision about vulnerability. You may</w:t>
      </w:r>
      <w:r>
        <w:rPr>
          <w:rFonts w:ascii="Arial" w:eastAsiaTheme="minorHAnsi" w:hAnsi="Arial" w:cs="Arial"/>
          <w:color w:val="000000"/>
          <w:sz w:val="24"/>
          <w:szCs w:val="24"/>
          <w:lang w:eastAsia="en-US"/>
        </w:rPr>
        <w:t xml:space="preserve"> </w:t>
      </w:r>
      <w:r w:rsidRPr="00E964FD">
        <w:rPr>
          <w:rFonts w:ascii="Arial" w:eastAsiaTheme="minorHAnsi" w:hAnsi="Arial" w:cs="Arial"/>
          <w:color w:val="000000"/>
          <w:sz w:val="24"/>
          <w:szCs w:val="24"/>
          <w:lang w:eastAsia="en-US"/>
        </w:rPr>
        <w:t>be asked to fill in a medical questionnaire or send it to your GP for them to complete. The questionnaire may then be looked at by a medical adviser employed by the housing authority.</w:t>
      </w:r>
    </w:p>
    <w:p w:rsidR="00E964FD" w:rsidRPr="00E964FD" w:rsidRDefault="00E964FD" w:rsidP="00E964FD">
      <w:pPr>
        <w:spacing w:before="100" w:beforeAutospacing="1" w:after="100" w:afterAutospacing="1" w:line="240" w:lineRule="auto"/>
        <w:jc w:val="both"/>
        <w:rPr>
          <w:rFonts w:ascii="Arial" w:eastAsiaTheme="minorHAnsi" w:hAnsi="Arial" w:cs="Arial"/>
          <w:b/>
          <w:sz w:val="24"/>
          <w:szCs w:val="24"/>
          <w:lang w:eastAsia="en-US"/>
        </w:rPr>
      </w:pPr>
      <w:r w:rsidRPr="00E964FD">
        <w:rPr>
          <w:rFonts w:ascii="Arial" w:eastAsiaTheme="minorHAnsi" w:hAnsi="Arial" w:cs="Arial"/>
          <w:b/>
          <w:sz w:val="24"/>
          <w:szCs w:val="24"/>
          <w:lang w:eastAsia="en-US"/>
        </w:rPr>
        <w:t xml:space="preserve">Vulnerable for some other special reason </w:t>
      </w:r>
    </w:p>
    <w:p w:rsidR="00E964FD" w:rsidRPr="00E964FD" w:rsidRDefault="00E964FD" w:rsidP="00E964FD">
      <w:pPr>
        <w:spacing w:before="100" w:beforeAutospacing="1" w:after="100" w:afterAutospacing="1"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The housing authority may consider you as vulnerable for some other special reason and therefore consider if you have a priority need. There is no list of who would fall under this category but there is a Code of Guidance which suggests those who might be considered vulnerable for a special reason. It may include:</w:t>
      </w:r>
    </w:p>
    <w:p w:rsidR="00E964FD" w:rsidRPr="00E964FD" w:rsidRDefault="00E964FD" w:rsidP="00E964FD">
      <w:pPr>
        <w:numPr>
          <w:ilvl w:val="0"/>
          <w:numId w:val="10"/>
        </w:numPr>
        <w:spacing w:before="100" w:beforeAutospacing="1" w:after="120"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people who are chronically sick, including people with Aids and HIV-related illnesses</w:t>
      </w:r>
    </w:p>
    <w:p w:rsidR="00E964FD" w:rsidRPr="00E964FD" w:rsidRDefault="00E964FD" w:rsidP="00E964FD">
      <w:pPr>
        <w:numPr>
          <w:ilvl w:val="0"/>
          <w:numId w:val="10"/>
        </w:numPr>
        <w:spacing w:before="100" w:beforeAutospacing="1" w:after="120"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young people who fall outside the other priority need categories</w:t>
      </w:r>
    </w:p>
    <w:p w:rsidR="00E964FD" w:rsidRPr="00E964FD" w:rsidRDefault="00E964FD" w:rsidP="00E964FD">
      <w:pPr>
        <w:numPr>
          <w:ilvl w:val="0"/>
          <w:numId w:val="10"/>
        </w:numPr>
        <w:spacing w:before="100" w:beforeAutospacing="1" w:after="120"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people fleeing harassment where it falls short of actual or threatened violence</w:t>
      </w:r>
    </w:p>
    <w:p w:rsidR="00E964FD" w:rsidRPr="00E964FD" w:rsidRDefault="00E964FD" w:rsidP="00E964FD">
      <w:pPr>
        <w:numPr>
          <w:ilvl w:val="0"/>
          <w:numId w:val="10"/>
        </w:numPr>
        <w:spacing w:before="100" w:beforeAutospacing="1" w:after="120" w:line="240" w:lineRule="auto"/>
        <w:jc w:val="both"/>
        <w:rPr>
          <w:rFonts w:ascii="Arial" w:eastAsiaTheme="minorHAnsi" w:hAnsi="Arial" w:cs="Arial"/>
          <w:color w:val="000000"/>
          <w:sz w:val="24"/>
          <w:szCs w:val="24"/>
          <w:lang w:eastAsia="en-US"/>
        </w:rPr>
      </w:pPr>
      <w:proofErr w:type="gramStart"/>
      <w:r w:rsidRPr="00E964FD">
        <w:rPr>
          <w:rFonts w:ascii="Arial" w:eastAsiaTheme="minorHAnsi" w:hAnsi="Arial" w:cs="Arial"/>
          <w:color w:val="000000"/>
          <w:sz w:val="24"/>
          <w:szCs w:val="24"/>
          <w:lang w:eastAsia="en-US"/>
        </w:rPr>
        <w:t>former</w:t>
      </w:r>
      <w:proofErr w:type="gramEnd"/>
      <w:r w:rsidRPr="00E964FD">
        <w:rPr>
          <w:rFonts w:ascii="Arial" w:eastAsiaTheme="minorHAnsi" w:hAnsi="Arial" w:cs="Arial"/>
          <w:color w:val="000000"/>
          <w:sz w:val="24"/>
          <w:szCs w:val="24"/>
          <w:lang w:eastAsia="en-US"/>
        </w:rPr>
        <w:t xml:space="preserve"> asylum seekers.</w:t>
      </w:r>
    </w:p>
    <w:p w:rsidR="00E964FD" w:rsidRPr="00E964FD" w:rsidRDefault="00E964FD" w:rsidP="00E964FD">
      <w:pPr>
        <w:spacing w:before="100" w:beforeAutospacing="1" w:after="100" w:afterAutospacing="1" w:line="240" w:lineRule="auto"/>
        <w:jc w:val="both"/>
        <w:rPr>
          <w:rFonts w:ascii="Arial" w:eastAsiaTheme="minorHAnsi" w:hAnsi="Arial" w:cs="Arial"/>
          <w:b/>
          <w:sz w:val="24"/>
          <w:szCs w:val="24"/>
          <w:lang w:eastAsia="en-US"/>
        </w:rPr>
      </w:pPr>
      <w:r w:rsidRPr="00E964FD">
        <w:rPr>
          <w:rFonts w:ascii="Arial" w:eastAsiaTheme="minorHAnsi" w:hAnsi="Arial" w:cs="Arial"/>
          <w:b/>
          <w:sz w:val="24"/>
          <w:szCs w:val="24"/>
          <w:lang w:eastAsia="en-US"/>
        </w:rPr>
        <w:t>If I am vulnerable does it mean I have a priority need?</w:t>
      </w:r>
    </w:p>
    <w:p w:rsidR="00E964FD" w:rsidRPr="00E964FD" w:rsidRDefault="00E964FD" w:rsidP="00E964FD">
      <w:pPr>
        <w:spacing w:before="100" w:beforeAutospacing="1" w:after="120" w:line="240" w:lineRule="auto"/>
        <w:jc w:val="both"/>
        <w:rPr>
          <w:rFonts w:ascii="Arial" w:eastAsiaTheme="minorHAnsi" w:hAnsi="Arial" w:cs="Arial"/>
          <w:color w:val="000000"/>
          <w:sz w:val="24"/>
          <w:szCs w:val="24"/>
          <w:lang w:eastAsia="en-US"/>
        </w:rPr>
      </w:pPr>
      <w:r w:rsidRPr="00E964FD">
        <w:rPr>
          <w:rFonts w:ascii="Arial" w:eastAsiaTheme="minorHAnsi" w:hAnsi="Arial" w:cs="Arial"/>
          <w:color w:val="000000"/>
          <w:sz w:val="24"/>
          <w:szCs w:val="24"/>
          <w:lang w:eastAsia="en-US"/>
        </w:rPr>
        <w:t xml:space="preserve">Falling into one of the vulnerability categories doesn't automatically mean that you have a priority need. The test is whether the vulnerability is as a result of the certain circumstances or personal characteristic. The test of vulnerability is about whether you, as a homeless person, would be more likely to suffer injury or harm when homeless when compared to an ordinary person who becomes homeless. If you are </w:t>
      </w:r>
      <w:r w:rsidRPr="00E964FD">
        <w:rPr>
          <w:rFonts w:ascii="Arial" w:eastAsiaTheme="minorHAnsi" w:hAnsi="Arial" w:cs="Arial"/>
          <w:color w:val="000000"/>
          <w:sz w:val="24"/>
          <w:szCs w:val="24"/>
          <w:lang w:eastAsia="en-US"/>
        </w:rPr>
        <w:lastRenderedPageBreak/>
        <w:t>not deemed as vulnerable or having a priority need then you should contact us as you have 21 days from getting the decision to request a review.</w:t>
      </w:r>
    </w:p>
    <w:p w:rsidR="00E964FD" w:rsidRPr="00E964FD" w:rsidRDefault="00E964FD" w:rsidP="00E964FD">
      <w:pPr>
        <w:spacing w:after="0"/>
        <w:rPr>
          <w:rFonts w:ascii="Arial" w:eastAsia="Helvetica Neue" w:hAnsi="Arial" w:cs="Arial"/>
          <w:b/>
          <w:sz w:val="24"/>
          <w:szCs w:val="24"/>
          <w:lang w:eastAsia="en-US"/>
        </w:rPr>
      </w:pPr>
    </w:p>
    <w:p w:rsidR="00E964FD" w:rsidRPr="00E964FD" w:rsidRDefault="00E964FD" w:rsidP="00E964FD">
      <w:pPr>
        <w:spacing w:after="0"/>
        <w:rPr>
          <w:rFonts w:ascii="Arial" w:eastAsia="Helvetica Neue" w:hAnsi="Arial" w:cs="Arial"/>
          <w:b/>
          <w:sz w:val="24"/>
          <w:szCs w:val="24"/>
          <w:lang w:eastAsia="en-US"/>
        </w:rPr>
      </w:pPr>
    </w:p>
    <w:p w:rsidR="002342BC" w:rsidRDefault="002342BC" w:rsidP="002342BC">
      <w:pPr>
        <w:widowControl w:val="0"/>
        <w:overflowPunct w:val="0"/>
        <w:autoSpaceDE w:val="0"/>
        <w:autoSpaceDN w:val="0"/>
        <w:adjustRightInd w:val="0"/>
        <w:spacing w:after="0" w:line="279" w:lineRule="auto"/>
        <w:ind w:right="60"/>
        <w:jc w:val="both"/>
        <w:rPr>
          <w:rFonts w:ascii="Arial" w:hAnsi="Arial" w:cs="Arial"/>
          <w:sz w:val="24"/>
          <w:szCs w:val="24"/>
        </w:rPr>
      </w:pPr>
    </w:p>
    <w:p w:rsidR="002342BC"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r w:rsidRPr="00404562">
        <w:rPr>
          <w:rFonts w:ascii="Arial" w:hAnsi="Arial" w:cs="Arial"/>
          <w:b/>
          <w:sz w:val="24"/>
          <w:szCs w:val="24"/>
        </w:rPr>
        <w:t xml:space="preserve">For further </w:t>
      </w:r>
      <w:r>
        <w:rPr>
          <w:rFonts w:ascii="Arial" w:hAnsi="Arial" w:cs="Arial"/>
          <w:b/>
          <w:sz w:val="24"/>
          <w:szCs w:val="24"/>
        </w:rPr>
        <w:t>information:</w:t>
      </w:r>
    </w:p>
    <w:p w:rsidR="002342BC"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p>
    <w:p w:rsidR="002342BC" w:rsidRPr="002B4742"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proofErr w:type="gramStart"/>
      <w:r w:rsidRPr="002B4742">
        <w:rPr>
          <w:rFonts w:ascii="Arial" w:hAnsi="Arial" w:cs="Arial"/>
          <w:b/>
          <w:sz w:val="24"/>
          <w:szCs w:val="24"/>
        </w:rPr>
        <w:t>phone</w:t>
      </w:r>
      <w:proofErr w:type="gramEnd"/>
      <w:r w:rsidRPr="002B4742">
        <w:rPr>
          <w:rFonts w:ascii="Arial" w:hAnsi="Arial" w:cs="Arial"/>
          <w:b/>
          <w:sz w:val="24"/>
          <w:szCs w:val="24"/>
        </w:rPr>
        <w:t>: 0161 212</w:t>
      </w:r>
      <w:r>
        <w:rPr>
          <w:rFonts w:ascii="Arial" w:hAnsi="Arial" w:cs="Arial"/>
          <w:b/>
          <w:sz w:val="24"/>
          <w:szCs w:val="24"/>
        </w:rPr>
        <w:t xml:space="preserve"> 4407</w:t>
      </w:r>
    </w:p>
    <w:p w:rsidR="002342BC" w:rsidRPr="002B4742"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p>
    <w:p w:rsidR="002342BC" w:rsidRPr="002B4742" w:rsidRDefault="002342BC" w:rsidP="002342BC">
      <w:pPr>
        <w:pStyle w:val="HTMLPreformatted"/>
        <w:shd w:val="clear" w:color="auto" w:fill="FFFFFF" w:themeFill="background1"/>
        <w:rPr>
          <w:rFonts w:ascii="Arial" w:eastAsia="Times New Roman" w:hAnsi="Arial" w:cs="Arial"/>
          <w:b/>
          <w:sz w:val="24"/>
          <w:szCs w:val="24"/>
        </w:rPr>
      </w:pPr>
      <w:proofErr w:type="gramStart"/>
      <w:r w:rsidRPr="002B4742">
        <w:rPr>
          <w:rStyle w:val="Hyperlink"/>
          <w:rFonts w:ascii="Arial" w:eastAsia="Times New Roman" w:hAnsi="Arial" w:cs="Arial"/>
          <w:b/>
          <w:color w:val="auto"/>
          <w:sz w:val="24"/>
          <w:szCs w:val="24"/>
        </w:rPr>
        <w:t>email</w:t>
      </w:r>
      <w:proofErr w:type="gramEnd"/>
      <w:r w:rsidRPr="002B4742">
        <w:rPr>
          <w:rStyle w:val="Hyperlink"/>
          <w:rFonts w:ascii="Arial" w:eastAsia="Times New Roman" w:hAnsi="Arial" w:cs="Arial"/>
          <w:b/>
          <w:color w:val="auto"/>
          <w:sz w:val="24"/>
          <w:szCs w:val="24"/>
        </w:rPr>
        <w:t>:</w:t>
      </w:r>
      <w:r w:rsidRPr="002B4742">
        <w:rPr>
          <w:rStyle w:val="Hyperlink"/>
          <w:rFonts w:ascii="Arial" w:eastAsia="Times New Roman" w:hAnsi="Arial" w:cs="Arial"/>
          <w:b/>
          <w:color w:val="auto"/>
          <w:sz w:val="24"/>
          <w:szCs w:val="24"/>
          <w:u w:val="none"/>
        </w:rPr>
        <w:t xml:space="preserve">  </w:t>
      </w:r>
      <w:hyperlink r:id="rId9" w:tgtFrame="_blank" w:history="1">
        <w:r w:rsidRPr="002B4742">
          <w:rPr>
            <w:rFonts w:ascii="Arial" w:hAnsi="Arial" w:cs="Arial"/>
            <w:b/>
            <w:sz w:val="24"/>
            <w:szCs w:val="24"/>
            <w:u w:val="single"/>
            <w:shd w:val="clear" w:color="auto" w:fill="FFFFFF"/>
          </w:rPr>
          <w:t>htcadmin@salford.cabnet.org.uk</w:t>
        </w:r>
      </w:hyperlink>
    </w:p>
    <w:p w:rsidR="002342BC" w:rsidRPr="002B4742"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p>
    <w:p w:rsidR="002342BC" w:rsidRPr="002B4742"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proofErr w:type="gramStart"/>
      <w:r w:rsidRPr="002B4742">
        <w:rPr>
          <w:rFonts w:ascii="Arial" w:hAnsi="Arial" w:cs="Arial"/>
          <w:b/>
          <w:sz w:val="24"/>
          <w:szCs w:val="24"/>
        </w:rPr>
        <w:t>twitter</w:t>
      </w:r>
      <w:proofErr w:type="gramEnd"/>
      <w:r w:rsidRPr="002B4742">
        <w:rPr>
          <w:rFonts w:ascii="Arial" w:hAnsi="Arial" w:cs="Arial"/>
          <w:b/>
          <w:sz w:val="24"/>
          <w:szCs w:val="24"/>
        </w:rPr>
        <w:t xml:space="preserve">: </w:t>
      </w:r>
      <w:hyperlink r:id="rId10" w:history="1">
        <w:r w:rsidRPr="002B4742">
          <w:rPr>
            <w:rStyle w:val="Hyperlink"/>
            <w:rFonts w:ascii="Arial" w:hAnsi="Arial" w:cs="Arial"/>
            <w:b/>
            <w:color w:val="auto"/>
            <w:sz w:val="24"/>
            <w:szCs w:val="24"/>
          </w:rPr>
          <w:t>https://twitter.com/crisis_help</w:t>
        </w:r>
      </w:hyperlink>
    </w:p>
    <w:p w:rsidR="002342BC" w:rsidRPr="002B4742" w:rsidRDefault="002342BC" w:rsidP="002342BC">
      <w:pPr>
        <w:widowControl w:val="0"/>
        <w:overflowPunct w:val="0"/>
        <w:autoSpaceDE w:val="0"/>
        <w:autoSpaceDN w:val="0"/>
        <w:adjustRightInd w:val="0"/>
        <w:spacing w:after="0" w:line="279" w:lineRule="auto"/>
        <w:ind w:right="60"/>
        <w:jc w:val="both"/>
        <w:rPr>
          <w:rFonts w:ascii="Arial" w:hAnsi="Arial" w:cs="Arial"/>
          <w:b/>
          <w:sz w:val="24"/>
          <w:szCs w:val="24"/>
        </w:rPr>
      </w:pPr>
    </w:p>
    <w:p w:rsidR="002342BC" w:rsidRPr="002B4742" w:rsidRDefault="002342BC" w:rsidP="002342BC">
      <w:pPr>
        <w:pStyle w:val="HTMLPreformatted"/>
        <w:shd w:val="clear" w:color="auto" w:fill="FFFFFF" w:themeFill="background1"/>
        <w:rPr>
          <w:rStyle w:val="Hyperlink"/>
          <w:rFonts w:ascii="Arial" w:eastAsia="Times New Roman" w:hAnsi="Arial" w:cs="Arial"/>
          <w:b/>
          <w:color w:val="auto"/>
          <w:sz w:val="24"/>
          <w:szCs w:val="24"/>
        </w:rPr>
      </w:pPr>
      <w:proofErr w:type="gramStart"/>
      <w:r w:rsidRPr="002B4742">
        <w:rPr>
          <w:rFonts w:ascii="Arial" w:hAnsi="Arial" w:cs="Arial"/>
          <w:b/>
          <w:sz w:val="24"/>
          <w:szCs w:val="24"/>
        </w:rPr>
        <w:t>online</w:t>
      </w:r>
      <w:proofErr w:type="gramEnd"/>
      <w:r w:rsidRPr="002B4742">
        <w:rPr>
          <w:rFonts w:ascii="Arial" w:hAnsi="Arial" w:cs="Arial"/>
          <w:b/>
          <w:sz w:val="24"/>
          <w:szCs w:val="24"/>
        </w:rPr>
        <w:t xml:space="preserve">: </w:t>
      </w:r>
      <w:hyperlink r:id="rId11" w:history="1">
        <w:r w:rsidRPr="002B4742">
          <w:rPr>
            <w:rStyle w:val="Hyperlink"/>
            <w:rFonts w:ascii="Arial" w:hAnsi="Arial" w:cs="Arial"/>
            <w:b/>
            <w:color w:val="auto"/>
            <w:sz w:val="24"/>
            <w:szCs w:val="24"/>
          </w:rPr>
          <w:t>www.</w:t>
        </w:r>
        <w:r w:rsidRPr="002B4742">
          <w:rPr>
            <w:rStyle w:val="Hyperlink"/>
            <w:rFonts w:ascii="Arial" w:eastAsia="Times New Roman" w:hAnsi="Arial" w:cs="Arial"/>
            <w:b/>
            <w:color w:val="auto"/>
            <w:sz w:val="24"/>
            <w:szCs w:val="24"/>
          </w:rPr>
          <w:t>salfordhelpthroughcrisis.org.uk</w:t>
        </w:r>
      </w:hyperlink>
    </w:p>
    <w:p w:rsidR="002342BC" w:rsidRDefault="002342BC" w:rsidP="002342BC">
      <w:pPr>
        <w:pStyle w:val="HTMLPreformatted"/>
        <w:shd w:val="clear" w:color="auto" w:fill="FFFFFF" w:themeFill="background1"/>
        <w:rPr>
          <w:rStyle w:val="Hyperlink"/>
          <w:rFonts w:ascii="Arial" w:eastAsia="Times New Roman" w:hAnsi="Arial" w:cs="Arial"/>
          <w:b/>
          <w:sz w:val="24"/>
          <w:szCs w:val="24"/>
        </w:rPr>
      </w:pPr>
    </w:p>
    <w:p w:rsidR="00E964FD" w:rsidRPr="00E964FD" w:rsidRDefault="00E964FD" w:rsidP="00E964FD">
      <w:pPr>
        <w:spacing w:before="100" w:beforeAutospacing="1" w:after="120" w:line="360" w:lineRule="atLeast"/>
        <w:rPr>
          <w:rFonts w:ascii="Arial" w:eastAsiaTheme="minorHAnsi" w:hAnsi="Arial" w:cs="Arial"/>
          <w:color w:val="000000"/>
          <w:sz w:val="24"/>
          <w:szCs w:val="24"/>
          <w:lang w:eastAsia="en-US"/>
        </w:rPr>
      </w:pPr>
    </w:p>
    <w:p w:rsidR="00DA08DC" w:rsidRPr="00DA08DC" w:rsidRDefault="00DA08DC" w:rsidP="00DA08DC">
      <w:pPr>
        <w:rPr>
          <w:rFonts w:ascii="Arial" w:eastAsia="Calibri" w:hAnsi="Arial" w:cs="Arial"/>
          <w:b/>
          <w:color w:val="000000"/>
          <w:sz w:val="28"/>
          <w:szCs w:val="28"/>
        </w:rPr>
      </w:pPr>
    </w:p>
    <w:p w:rsidR="00404562" w:rsidRDefault="00404562" w:rsidP="00543A1D">
      <w:pPr>
        <w:jc w:val="both"/>
        <w:rPr>
          <w:rFonts w:ascii="Arial" w:eastAsiaTheme="minorHAnsi" w:hAnsi="Arial" w:cs="Arial"/>
          <w:b/>
          <w:bCs/>
          <w:sz w:val="24"/>
          <w:szCs w:val="24"/>
          <w:lang w:eastAsia="en-US"/>
        </w:rPr>
      </w:pPr>
    </w:p>
    <w:p w:rsidR="00404562" w:rsidRDefault="00404562" w:rsidP="00E72A86">
      <w:pPr>
        <w:widowControl w:val="0"/>
        <w:overflowPunct w:val="0"/>
        <w:autoSpaceDE w:val="0"/>
        <w:autoSpaceDN w:val="0"/>
        <w:adjustRightInd w:val="0"/>
        <w:spacing w:after="0" w:line="251" w:lineRule="auto"/>
        <w:jc w:val="both"/>
        <w:rPr>
          <w:rFonts w:ascii="Arial" w:hAnsi="Arial" w:cs="Arial"/>
          <w:sz w:val="24"/>
          <w:szCs w:val="24"/>
        </w:rPr>
      </w:pPr>
    </w:p>
    <w:p w:rsidR="005310C2" w:rsidRPr="005310C2" w:rsidRDefault="005310C2" w:rsidP="00E72A86">
      <w:pPr>
        <w:widowControl w:val="0"/>
        <w:overflowPunct w:val="0"/>
        <w:autoSpaceDE w:val="0"/>
        <w:autoSpaceDN w:val="0"/>
        <w:adjustRightInd w:val="0"/>
        <w:spacing w:after="0" w:line="251" w:lineRule="auto"/>
        <w:jc w:val="both"/>
        <w:rPr>
          <w:rFonts w:ascii="Arial" w:hAnsi="Arial" w:cs="Arial"/>
          <w:sz w:val="24"/>
          <w:szCs w:val="24"/>
        </w:rPr>
      </w:pPr>
    </w:p>
    <w:sectPr w:rsidR="005310C2" w:rsidRPr="005310C2" w:rsidSect="00E71815">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49" w:rsidRDefault="00302E49" w:rsidP="00145981">
      <w:pPr>
        <w:spacing w:after="0" w:line="240" w:lineRule="auto"/>
      </w:pPr>
      <w:r>
        <w:separator/>
      </w:r>
    </w:p>
  </w:endnote>
  <w:endnote w:type="continuationSeparator" w:id="0">
    <w:p w:rsidR="00302E49" w:rsidRDefault="00302E49" w:rsidP="0014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9F" w:rsidRDefault="00E05C9F">
    <w:pPr>
      <w:pStyle w:val="Footer"/>
    </w:pPr>
    <w:r>
      <w:rPr>
        <w:noProof/>
      </w:rPr>
      <w:drawing>
        <wp:inline distT="0" distB="0" distL="0" distR="0" wp14:anchorId="567034B8" wp14:editId="29A35388">
          <wp:extent cx="1478280" cy="998220"/>
          <wp:effectExtent l="0" t="0" r="7620" b="0"/>
          <wp:docPr id="10" name="Picture 10" descr="https://www.biglotteryfund.org.uk/-/media/Images/Logos/JPEGs/hi_big_e_min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media/Images/Logos/JPEGs/hi_big_e_min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998220"/>
                  </a:xfrm>
                  <a:prstGeom prst="rect">
                    <a:avLst/>
                  </a:prstGeom>
                  <a:noFill/>
                  <a:ln>
                    <a:noFill/>
                  </a:ln>
                </pic:spPr>
              </pic:pic>
            </a:graphicData>
          </a:graphic>
        </wp:inline>
      </w:drawing>
    </w:r>
    <w:r>
      <w:ptab w:relativeTo="margin" w:alignment="center" w:leader="none"/>
    </w:r>
    <w:r>
      <w:rPr>
        <w:b/>
        <w:noProof/>
        <w:sz w:val="32"/>
        <w:szCs w:val="32"/>
      </w:rPr>
      <w:drawing>
        <wp:inline distT="0" distB="0" distL="0" distR="0" wp14:anchorId="5045F415" wp14:editId="26B1AEA2">
          <wp:extent cx="1008000" cy="1008000"/>
          <wp:effectExtent l="0" t="0" r="1905" b="1905"/>
          <wp:docPr id="11" name="Picture 11" descr="C:\Users\gareth\Downloads\HTCS-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Downloads\HTCS-b&amp;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49" w:rsidRDefault="00302E49" w:rsidP="00145981">
      <w:pPr>
        <w:spacing w:after="0" w:line="240" w:lineRule="auto"/>
      </w:pPr>
      <w:r>
        <w:separator/>
      </w:r>
    </w:p>
  </w:footnote>
  <w:footnote w:type="continuationSeparator" w:id="0">
    <w:p w:rsidR="00302E49" w:rsidRDefault="00302E49" w:rsidP="0014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2" w:rsidRDefault="00E05C9F" w:rsidP="00E05C9F">
    <w:pPr>
      <w:pStyle w:val="Heade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41713B2"/>
    <w:multiLevelType w:val="multilevel"/>
    <w:tmpl w:val="7722C6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8032BEB"/>
    <w:multiLevelType w:val="hybridMultilevel"/>
    <w:tmpl w:val="A526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337CAF"/>
    <w:multiLevelType w:val="multilevel"/>
    <w:tmpl w:val="54E0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25103"/>
    <w:multiLevelType w:val="multilevel"/>
    <w:tmpl w:val="39747312"/>
    <w:lvl w:ilvl="0">
      <w:start w:val="1"/>
      <w:numFmt w:val="decimal"/>
      <w:lvlText w:val="%1."/>
      <w:lvlJc w:val="left"/>
      <w:pPr>
        <w:ind w:left="720" w:firstLine="360"/>
      </w:pPr>
      <w:rPr>
        <w:rFonts w:ascii="Helvetica Neue" w:eastAsia="Helvetica Neue" w:hAnsi="Helvetica Neue" w:cs="Helvetica Neue"/>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81"/>
    <w:rsid w:val="0000254A"/>
    <w:rsid w:val="00002AE1"/>
    <w:rsid w:val="00002F03"/>
    <w:rsid w:val="00004AEB"/>
    <w:rsid w:val="00005250"/>
    <w:rsid w:val="000064BD"/>
    <w:rsid w:val="00010319"/>
    <w:rsid w:val="00010A42"/>
    <w:rsid w:val="00012AE8"/>
    <w:rsid w:val="00014227"/>
    <w:rsid w:val="0001467E"/>
    <w:rsid w:val="00015AB7"/>
    <w:rsid w:val="00016706"/>
    <w:rsid w:val="00020E64"/>
    <w:rsid w:val="00021BDA"/>
    <w:rsid w:val="00022C37"/>
    <w:rsid w:val="00024241"/>
    <w:rsid w:val="0002433D"/>
    <w:rsid w:val="0002614B"/>
    <w:rsid w:val="0002724D"/>
    <w:rsid w:val="000272A8"/>
    <w:rsid w:val="00027F61"/>
    <w:rsid w:val="000300FE"/>
    <w:rsid w:val="00031C44"/>
    <w:rsid w:val="00031DF1"/>
    <w:rsid w:val="0003250E"/>
    <w:rsid w:val="00033BB5"/>
    <w:rsid w:val="00035F23"/>
    <w:rsid w:val="00037710"/>
    <w:rsid w:val="000419D5"/>
    <w:rsid w:val="000426C1"/>
    <w:rsid w:val="000429D1"/>
    <w:rsid w:val="00042DD7"/>
    <w:rsid w:val="000451DE"/>
    <w:rsid w:val="000502F8"/>
    <w:rsid w:val="0005142B"/>
    <w:rsid w:val="00052A48"/>
    <w:rsid w:val="00053D26"/>
    <w:rsid w:val="000548D3"/>
    <w:rsid w:val="00056965"/>
    <w:rsid w:val="00056BB1"/>
    <w:rsid w:val="00060269"/>
    <w:rsid w:val="00060677"/>
    <w:rsid w:val="0006078C"/>
    <w:rsid w:val="000613CA"/>
    <w:rsid w:val="00062748"/>
    <w:rsid w:val="00062ADE"/>
    <w:rsid w:val="00064B09"/>
    <w:rsid w:val="00064D16"/>
    <w:rsid w:val="0006532B"/>
    <w:rsid w:val="00065890"/>
    <w:rsid w:val="000661BC"/>
    <w:rsid w:val="00066726"/>
    <w:rsid w:val="000712AF"/>
    <w:rsid w:val="000719DD"/>
    <w:rsid w:val="00075711"/>
    <w:rsid w:val="0007584A"/>
    <w:rsid w:val="000762C4"/>
    <w:rsid w:val="00077E5C"/>
    <w:rsid w:val="000806AC"/>
    <w:rsid w:val="000811D4"/>
    <w:rsid w:val="0008286B"/>
    <w:rsid w:val="00085136"/>
    <w:rsid w:val="00085228"/>
    <w:rsid w:val="000862AE"/>
    <w:rsid w:val="00086D92"/>
    <w:rsid w:val="0009281E"/>
    <w:rsid w:val="000939CD"/>
    <w:rsid w:val="00094025"/>
    <w:rsid w:val="000953A6"/>
    <w:rsid w:val="00095A5C"/>
    <w:rsid w:val="000963AB"/>
    <w:rsid w:val="000964F9"/>
    <w:rsid w:val="00096A7C"/>
    <w:rsid w:val="0009713A"/>
    <w:rsid w:val="000A24F5"/>
    <w:rsid w:val="000A298D"/>
    <w:rsid w:val="000A2ECE"/>
    <w:rsid w:val="000A3381"/>
    <w:rsid w:val="000A6329"/>
    <w:rsid w:val="000A668A"/>
    <w:rsid w:val="000A76A5"/>
    <w:rsid w:val="000A7DA0"/>
    <w:rsid w:val="000B0877"/>
    <w:rsid w:val="000B168C"/>
    <w:rsid w:val="000B1CA4"/>
    <w:rsid w:val="000B4EC3"/>
    <w:rsid w:val="000B6C7B"/>
    <w:rsid w:val="000B75FC"/>
    <w:rsid w:val="000B7B73"/>
    <w:rsid w:val="000C12FA"/>
    <w:rsid w:val="000C3B5E"/>
    <w:rsid w:val="000C50B6"/>
    <w:rsid w:val="000C52CD"/>
    <w:rsid w:val="000C57C1"/>
    <w:rsid w:val="000C7249"/>
    <w:rsid w:val="000D0578"/>
    <w:rsid w:val="000D157B"/>
    <w:rsid w:val="000D2836"/>
    <w:rsid w:val="000D47C3"/>
    <w:rsid w:val="000D63A6"/>
    <w:rsid w:val="000E0F6C"/>
    <w:rsid w:val="000E3D43"/>
    <w:rsid w:val="000E3D8B"/>
    <w:rsid w:val="000F1866"/>
    <w:rsid w:val="000F496C"/>
    <w:rsid w:val="000F4B43"/>
    <w:rsid w:val="000F5310"/>
    <w:rsid w:val="00100530"/>
    <w:rsid w:val="001005E5"/>
    <w:rsid w:val="00100F8E"/>
    <w:rsid w:val="00103799"/>
    <w:rsid w:val="00105504"/>
    <w:rsid w:val="00106931"/>
    <w:rsid w:val="0010740F"/>
    <w:rsid w:val="00110DD4"/>
    <w:rsid w:val="00112F4C"/>
    <w:rsid w:val="00114059"/>
    <w:rsid w:val="00114B37"/>
    <w:rsid w:val="001201DB"/>
    <w:rsid w:val="00121D13"/>
    <w:rsid w:val="0012379C"/>
    <w:rsid w:val="001238EA"/>
    <w:rsid w:val="001273DD"/>
    <w:rsid w:val="00136AA3"/>
    <w:rsid w:val="00137CF3"/>
    <w:rsid w:val="001408C2"/>
    <w:rsid w:val="00140C4F"/>
    <w:rsid w:val="00141491"/>
    <w:rsid w:val="001424C0"/>
    <w:rsid w:val="00143513"/>
    <w:rsid w:val="00143577"/>
    <w:rsid w:val="001438CC"/>
    <w:rsid w:val="00143B1C"/>
    <w:rsid w:val="00144C43"/>
    <w:rsid w:val="001451C4"/>
    <w:rsid w:val="00145981"/>
    <w:rsid w:val="00150211"/>
    <w:rsid w:val="00154615"/>
    <w:rsid w:val="001571EC"/>
    <w:rsid w:val="00157289"/>
    <w:rsid w:val="00161A3F"/>
    <w:rsid w:val="00162DB4"/>
    <w:rsid w:val="00163ED4"/>
    <w:rsid w:val="00164788"/>
    <w:rsid w:val="001661A4"/>
    <w:rsid w:val="0016683B"/>
    <w:rsid w:val="001673A9"/>
    <w:rsid w:val="00172C21"/>
    <w:rsid w:val="00172D6F"/>
    <w:rsid w:val="001744F3"/>
    <w:rsid w:val="00174E79"/>
    <w:rsid w:val="0017555C"/>
    <w:rsid w:val="00176FD4"/>
    <w:rsid w:val="00181E31"/>
    <w:rsid w:val="00185C97"/>
    <w:rsid w:val="001867AD"/>
    <w:rsid w:val="00187193"/>
    <w:rsid w:val="00190528"/>
    <w:rsid w:val="00191381"/>
    <w:rsid w:val="001914BD"/>
    <w:rsid w:val="001932D3"/>
    <w:rsid w:val="001949DD"/>
    <w:rsid w:val="0019706D"/>
    <w:rsid w:val="001973DC"/>
    <w:rsid w:val="00197CE3"/>
    <w:rsid w:val="00197E20"/>
    <w:rsid w:val="001A113A"/>
    <w:rsid w:val="001A5A62"/>
    <w:rsid w:val="001A7A7A"/>
    <w:rsid w:val="001A7C7F"/>
    <w:rsid w:val="001A7FAE"/>
    <w:rsid w:val="001B0579"/>
    <w:rsid w:val="001B06FE"/>
    <w:rsid w:val="001B0E4A"/>
    <w:rsid w:val="001B2431"/>
    <w:rsid w:val="001B28D6"/>
    <w:rsid w:val="001B507B"/>
    <w:rsid w:val="001C0EC6"/>
    <w:rsid w:val="001C3255"/>
    <w:rsid w:val="001D030D"/>
    <w:rsid w:val="001D1012"/>
    <w:rsid w:val="001D141A"/>
    <w:rsid w:val="001D3547"/>
    <w:rsid w:val="001D59A2"/>
    <w:rsid w:val="001D63F0"/>
    <w:rsid w:val="001D7C64"/>
    <w:rsid w:val="001E0368"/>
    <w:rsid w:val="001E072D"/>
    <w:rsid w:val="001E16CD"/>
    <w:rsid w:val="001E30CA"/>
    <w:rsid w:val="001E7B74"/>
    <w:rsid w:val="001F4792"/>
    <w:rsid w:val="001F4C20"/>
    <w:rsid w:val="001F4C60"/>
    <w:rsid w:val="001F66AD"/>
    <w:rsid w:val="001F7011"/>
    <w:rsid w:val="002005EC"/>
    <w:rsid w:val="002018F9"/>
    <w:rsid w:val="00202B23"/>
    <w:rsid w:val="002030A5"/>
    <w:rsid w:val="00203AA5"/>
    <w:rsid w:val="00203D17"/>
    <w:rsid w:val="002047CC"/>
    <w:rsid w:val="00205559"/>
    <w:rsid w:val="002059E9"/>
    <w:rsid w:val="00206262"/>
    <w:rsid w:val="002068B2"/>
    <w:rsid w:val="00211D14"/>
    <w:rsid w:val="002153AB"/>
    <w:rsid w:val="00215FBE"/>
    <w:rsid w:val="0021691B"/>
    <w:rsid w:val="002216AF"/>
    <w:rsid w:val="002244E4"/>
    <w:rsid w:val="0022558E"/>
    <w:rsid w:val="00231912"/>
    <w:rsid w:val="00231C39"/>
    <w:rsid w:val="00231C87"/>
    <w:rsid w:val="0023222B"/>
    <w:rsid w:val="00233A75"/>
    <w:rsid w:val="002342BC"/>
    <w:rsid w:val="002354C3"/>
    <w:rsid w:val="00235B51"/>
    <w:rsid w:val="00235B52"/>
    <w:rsid w:val="00236533"/>
    <w:rsid w:val="0024025C"/>
    <w:rsid w:val="00241E41"/>
    <w:rsid w:val="00246E1D"/>
    <w:rsid w:val="00252C60"/>
    <w:rsid w:val="0025316D"/>
    <w:rsid w:val="00253610"/>
    <w:rsid w:val="00254728"/>
    <w:rsid w:val="002561A8"/>
    <w:rsid w:val="00256413"/>
    <w:rsid w:val="00256C44"/>
    <w:rsid w:val="00260111"/>
    <w:rsid w:val="00266C37"/>
    <w:rsid w:val="0026776D"/>
    <w:rsid w:val="00267B27"/>
    <w:rsid w:val="00270008"/>
    <w:rsid w:val="0027006B"/>
    <w:rsid w:val="00274477"/>
    <w:rsid w:val="00275972"/>
    <w:rsid w:val="002760F7"/>
    <w:rsid w:val="00276AF7"/>
    <w:rsid w:val="00277606"/>
    <w:rsid w:val="00280E11"/>
    <w:rsid w:val="002825BB"/>
    <w:rsid w:val="00283479"/>
    <w:rsid w:val="002878F4"/>
    <w:rsid w:val="00290930"/>
    <w:rsid w:val="00291D9B"/>
    <w:rsid w:val="00291E45"/>
    <w:rsid w:val="002967D2"/>
    <w:rsid w:val="002A259D"/>
    <w:rsid w:val="002A28C5"/>
    <w:rsid w:val="002A531B"/>
    <w:rsid w:val="002A541A"/>
    <w:rsid w:val="002A54E1"/>
    <w:rsid w:val="002A6D75"/>
    <w:rsid w:val="002B07F2"/>
    <w:rsid w:val="002B1D1E"/>
    <w:rsid w:val="002B206A"/>
    <w:rsid w:val="002B3331"/>
    <w:rsid w:val="002B4FF7"/>
    <w:rsid w:val="002B728B"/>
    <w:rsid w:val="002C05CF"/>
    <w:rsid w:val="002C0C95"/>
    <w:rsid w:val="002C2CD8"/>
    <w:rsid w:val="002C33A2"/>
    <w:rsid w:val="002C455C"/>
    <w:rsid w:val="002C71BE"/>
    <w:rsid w:val="002C751F"/>
    <w:rsid w:val="002C76E9"/>
    <w:rsid w:val="002E0138"/>
    <w:rsid w:val="002E063F"/>
    <w:rsid w:val="002E33CC"/>
    <w:rsid w:val="002E3FB7"/>
    <w:rsid w:val="002E522A"/>
    <w:rsid w:val="002E65F0"/>
    <w:rsid w:val="002F3815"/>
    <w:rsid w:val="002F3A0A"/>
    <w:rsid w:val="002F4A81"/>
    <w:rsid w:val="002F5F6E"/>
    <w:rsid w:val="002F6FF0"/>
    <w:rsid w:val="002F7852"/>
    <w:rsid w:val="002F7CC5"/>
    <w:rsid w:val="00300568"/>
    <w:rsid w:val="00300B5C"/>
    <w:rsid w:val="00302E49"/>
    <w:rsid w:val="0030319D"/>
    <w:rsid w:val="00303382"/>
    <w:rsid w:val="00304D7B"/>
    <w:rsid w:val="00307533"/>
    <w:rsid w:val="003108A3"/>
    <w:rsid w:val="00311AF3"/>
    <w:rsid w:val="003120E6"/>
    <w:rsid w:val="00314195"/>
    <w:rsid w:val="0031451E"/>
    <w:rsid w:val="00315E06"/>
    <w:rsid w:val="0031612F"/>
    <w:rsid w:val="00317865"/>
    <w:rsid w:val="0032090D"/>
    <w:rsid w:val="003237A0"/>
    <w:rsid w:val="00323B91"/>
    <w:rsid w:val="0033052C"/>
    <w:rsid w:val="00337396"/>
    <w:rsid w:val="00340F28"/>
    <w:rsid w:val="0034211C"/>
    <w:rsid w:val="0034308F"/>
    <w:rsid w:val="00343132"/>
    <w:rsid w:val="00347666"/>
    <w:rsid w:val="003506BB"/>
    <w:rsid w:val="00350A84"/>
    <w:rsid w:val="00350C97"/>
    <w:rsid w:val="003549CA"/>
    <w:rsid w:val="003551CF"/>
    <w:rsid w:val="003560D2"/>
    <w:rsid w:val="00356476"/>
    <w:rsid w:val="00356BB9"/>
    <w:rsid w:val="00363657"/>
    <w:rsid w:val="00363665"/>
    <w:rsid w:val="003663D2"/>
    <w:rsid w:val="00366907"/>
    <w:rsid w:val="00366B41"/>
    <w:rsid w:val="00367CFC"/>
    <w:rsid w:val="00370943"/>
    <w:rsid w:val="00372928"/>
    <w:rsid w:val="00375B26"/>
    <w:rsid w:val="00375FA6"/>
    <w:rsid w:val="00376AE6"/>
    <w:rsid w:val="0037774E"/>
    <w:rsid w:val="00377886"/>
    <w:rsid w:val="003814C5"/>
    <w:rsid w:val="0038484F"/>
    <w:rsid w:val="0038562A"/>
    <w:rsid w:val="00393CCD"/>
    <w:rsid w:val="003A39C2"/>
    <w:rsid w:val="003A5451"/>
    <w:rsid w:val="003A6ABD"/>
    <w:rsid w:val="003A7D7D"/>
    <w:rsid w:val="003A7E66"/>
    <w:rsid w:val="003B2295"/>
    <w:rsid w:val="003B786E"/>
    <w:rsid w:val="003C0350"/>
    <w:rsid w:val="003C042C"/>
    <w:rsid w:val="003C5675"/>
    <w:rsid w:val="003C7992"/>
    <w:rsid w:val="003C79F3"/>
    <w:rsid w:val="003D0605"/>
    <w:rsid w:val="003D4676"/>
    <w:rsid w:val="003E0330"/>
    <w:rsid w:val="003E0D0C"/>
    <w:rsid w:val="003E1140"/>
    <w:rsid w:val="003E2102"/>
    <w:rsid w:val="003F03CA"/>
    <w:rsid w:val="003F0665"/>
    <w:rsid w:val="003F0A01"/>
    <w:rsid w:val="003F70B7"/>
    <w:rsid w:val="003F7635"/>
    <w:rsid w:val="0040276B"/>
    <w:rsid w:val="004039F3"/>
    <w:rsid w:val="00404562"/>
    <w:rsid w:val="00404818"/>
    <w:rsid w:val="00406CF3"/>
    <w:rsid w:val="00407512"/>
    <w:rsid w:val="00413CF2"/>
    <w:rsid w:val="00415B4E"/>
    <w:rsid w:val="00423EEB"/>
    <w:rsid w:val="004248B0"/>
    <w:rsid w:val="00424C48"/>
    <w:rsid w:val="00425B83"/>
    <w:rsid w:val="0042757C"/>
    <w:rsid w:val="00427C7A"/>
    <w:rsid w:val="00432451"/>
    <w:rsid w:val="00432F24"/>
    <w:rsid w:val="00437EB4"/>
    <w:rsid w:val="0044082E"/>
    <w:rsid w:val="0044100F"/>
    <w:rsid w:val="00444AC9"/>
    <w:rsid w:val="00445E62"/>
    <w:rsid w:val="004502F1"/>
    <w:rsid w:val="00451065"/>
    <w:rsid w:val="0045231D"/>
    <w:rsid w:val="00452CF5"/>
    <w:rsid w:val="004532AE"/>
    <w:rsid w:val="00454322"/>
    <w:rsid w:val="00455103"/>
    <w:rsid w:val="00455B8C"/>
    <w:rsid w:val="004607FA"/>
    <w:rsid w:val="00460D1B"/>
    <w:rsid w:val="00460E7E"/>
    <w:rsid w:val="004627CD"/>
    <w:rsid w:val="00464244"/>
    <w:rsid w:val="004651E7"/>
    <w:rsid w:val="004659F5"/>
    <w:rsid w:val="004662BD"/>
    <w:rsid w:val="004675EE"/>
    <w:rsid w:val="0046799C"/>
    <w:rsid w:val="00467B21"/>
    <w:rsid w:val="004707A6"/>
    <w:rsid w:val="004720C7"/>
    <w:rsid w:val="00473908"/>
    <w:rsid w:val="0047604B"/>
    <w:rsid w:val="00480533"/>
    <w:rsid w:val="0048088D"/>
    <w:rsid w:val="0048180F"/>
    <w:rsid w:val="004828DB"/>
    <w:rsid w:val="00482D47"/>
    <w:rsid w:val="00483738"/>
    <w:rsid w:val="00483940"/>
    <w:rsid w:val="004839E1"/>
    <w:rsid w:val="004856DD"/>
    <w:rsid w:val="004857B0"/>
    <w:rsid w:val="004908EB"/>
    <w:rsid w:val="004910A6"/>
    <w:rsid w:val="00491D81"/>
    <w:rsid w:val="004929F4"/>
    <w:rsid w:val="00497F92"/>
    <w:rsid w:val="004A4A9A"/>
    <w:rsid w:val="004A5555"/>
    <w:rsid w:val="004A6500"/>
    <w:rsid w:val="004A6826"/>
    <w:rsid w:val="004A6B8D"/>
    <w:rsid w:val="004A70A6"/>
    <w:rsid w:val="004A7915"/>
    <w:rsid w:val="004A7F32"/>
    <w:rsid w:val="004B1CCA"/>
    <w:rsid w:val="004B2949"/>
    <w:rsid w:val="004B3797"/>
    <w:rsid w:val="004B49B9"/>
    <w:rsid w:val="004B54A9"/>
    <w:rsid w:val="004B5A99"/>
    <w:rsid w:val="004C299E"/>
    <w:rsid w:val="004C2A41"/>
    <w:rsid w:val="004C32C9"/>
    <w:rsid w:val="004C7501"/>
    <w:rsid w:val="004D011A"/>
    <w:rsid w:val="004D0D6F"/>
    <w:rsid w:val="004D2BD8"/>
    <w:rsid w:val="004D5BD3"/>
    <w:rsid w:val="004D6963"/>
    <w:rsid w:val="004D7A83"/>
    <w:rsid w:val="004E078C"/>
    <w:rsid w:val="004E1DEE"/>
    <w:rsid w:val="004E5B0F"/>
    <w:rsid w:val="004E65CB"/>
    <w:rsid w:val="004E76FF"/>
    <w:rsid w:val="004F1CDC"/>
    <w:rsid w:val="004F3AC0"/>
    <w:rsid w:val="004F71E4"/>
    <w:rsid w:val="00502514"/>
    <w:rsid w:val="005032E9"/>
    <w:rsid w:val="00503AB2"/>
    <w:rsid w:val="005055CB"/>
    <w:rsid w:val="005078FE"/>
    <w:rsid w:val="00511330"/>
    <w:rsid w:val="00516933"/>
    <w:rsid w:val="00516C10"/>
    <w:rsid w:val="0051704D"/>
    <w:rsid w:val="00520C2A"/>
    <w:rsid w:val="00524187"/>
    <w:rsid w:val="005244E4"/>
    <w:rsid w:val="00526516"/>
    <w:rsid w:val="00526EA0"/>
    <w:rsid w:val="005310C2"/>
    <w:rsid w:val="00531C2F"/>
    <w:rsid w:val="0053284C"/>
    <w:rsid w:val="00534C4A"/>
    <w:rsid w:val="00537E37"/>
    <w:rsid w:val="00540C06"/>
    <w:rsid w:val="00541625"/>
    <w:rsid w:val="00541EF8"/>
    <w:rsid w:val="00542746"/>
    <w:rsid w:val="00543A1D"/>
    <w:rsid w:val="005445FE"/>
    <w:rsid w:val="00545B8B"/>
    <w:rsid w:val="00546571"/>
    <w:rsid w:val="0054775E"/>
    <w:rsid w:val="005506DC"/>
    <w:rsid w:val="0055277A"/>
    <w:rsid w:val="00553322"/>
    <w:rsid w:val="005536E5"/>
    <w:rsid w:val="005551B4"/>
    <w:rsid w:val="00557536"/>
    <w:rsid w:val="00557DA8"/>
    <w:rsid w:val="0056213D"/>
    <w:rsid w:val="00562387"/>
    <w:rsid w:val="005625B0"/>
    <w:rsid w:val="00563B94"/>
    <w:rsid w:val="00564593"/>
    <w:rsid w:val="005703F7"/>
    <w:rsid w:val="0057043C"/>
    <w:rsid w:val="0057336C"/>
    <w:rsid w:val="005750DC"/>
    <w:rsid w:val="00576B7F"/>
    <w:rsid w:val="00576DAD"/>
    <w:rsid w:val="005779CF"/>
    <w:rsid w:val="005803A6"/>
    <w:rsid w:val="005804DD"/>
    <w:rsid w:val="005808FF"/>
    <w:rsid w:val="00581EA0"/>
    <w:rsid w:val="0058330E"/>
    <w:rsid w:val="00584D8B"/>
    <w:rsid w:val="005857C5"/>
    <w:rsid w:val="00585897"/>
    <w:rsid w:val="005870B4"/>
    <w:rsid w:val="005911E6"/>
    <w:rsid w:val="00592061"/>
    <w:rsid w:val="005925EF"/>
    <w:rsid w:val="00592D4F"/>
    <w:rsid w:val="00593EA7"/>
    <w:rsid w:val="00594920"/>
    <w:rsid w:val="005957D8"/>
    <w:rsid w:val="00595F7B"/>
    <w:rsid w:val="00596B18"/>
    <w:rsid w:val="00596FCD"/>
    <w:rsid w:val="005979F1"/>
    <w:rsid w:val="005A14F6"/>
    <w:rsid w:val="005A4412"/>
    <w:rsid w:val="005A656D"/>
    <w:rsid w:val="005B1893"/>
    <w:rsid w:val="005C4C27"/>
    <w:rsid w:val="005C6199"/>
    <w:rsid w:val="005C68D8"/>
    <w:rsid w:val="005D0716"/>
    <w:rsid w:val="005D197B"/>
    <w:rsid w:val="005D2018"/>
    <w:rsid w:val="005D4A6A"/>
    <w:rsid w:val="005D7B24"/>
    <w:rsid w:val="005E04C7"/>
    <w:rsid w:val="005E096D"/>
    <w:rsid w:val="005E3BAE"/>
    <w:rsid w:val="005E7F85"/>
    <w:rsid w:val="005F1F40"/>
    <w:rsid w:val="005F4EA4"/>
    <w:rsid w:val="005F5D6D"/>
    <w:rsid w:val="005F65B8"/>
    <w:rsid w:val="005F6B1E"/>
    <w:rsid w:val="005F7AF9"/>
    <w:rsid w:val="00603398"/>
    <w:rsid w:val="00605412"/>
    <w:rsid w:val="00610DB1"/>
    <w:rsid w:val="00611601"/>
    <w:rsid w:val="00611953"/>
    <w:rsid w:val="00613880"/>
    <w:rsid w:val="006141BE"/>
    <w:rsid w:val="00614AC4"/>
    <w:rsid w:val="006164B7"/>
    <w:rsid w:val="00622B6C"/>
    <w:rsid w:val="00626EC1"/>
    <w:rsid w:val="00630E39"/>
    <w:rsid w:val="006314D2"/>
    <w:rsid w:val="00634146"/>
    <w:rsid w:val="006347E7"/>
    <w:rsid w:val="00635E15"/>
    <w:rsid w:val="00636B1D"/>
    <w:rsid w:val="00636CD3"/>
    <w:rsid w:val="006407F6"/>
    <w:rsid w:val="00641F2E"/>
    <w:rsid w:val="00642D74"/>
    <w:rsid w:val="006439B4"/>
    <w:rsid w:val="00644479"/>
    <w:rsid w:val="00644F8E"/>
    <w:rsid w:val="00647337"/>
    <w:rsid w:val="00651412"/>
    <w:rsid w:val="0065385E"/>
    <w:rsid w:val="00654B5E"/>
    <w:rsid w:val="00654BAE"/>
    <w:rsid w:val="006560A2"/>
    <w:rsid w:val="006639AB"/>
    <w:rsid w:val="006641C6"/>
    <w:rsid w:val="00665DEC"/>
    <w:rsid w:val="00667811"/>
    <w:rsid w:val="0067065F"/>
    <w:rsid w:val="00676FF2"/>
    <w:rsid w:val="00681B27"/>
    <w:rsid w:val="00682A95"/>
    <w:rsid w:val="00682BE0"/>
    <w:rsid w:val="00682F11"/>
    <w:rsid w:val="006831E4"/>
    <w:rsid w:val="00683B96"/>
    <w:rsid w:val="00683C02"/>
    <w:rsid w:val="00683E30"/>
    <w:rsid w:val="00692494"/>
    <w:rsid w:val="006949F4"/>
    <w:rsid w:val="00694E4F"/>
    <w:rsid w:val="00694EE6"/>
    <w:rsid w:val="00697510"/>
    <w:rsid w:val="006A247C"/>
    <w:rsid w:val="006A2A55"/>
    <w:rsid w:val="006A4189"/>
    <w:rsid w:val="006A4313"/>
    <w:rsid w:val="006A4537"/>
    <w:rsid w:val="006A7E44"/>
    <w:rsid w:val="006B2B87"/>
    <w:rsid w:val="006B3EB8"/>
    <w:rsid w:val="006B5458"/>
    <w:rsid w:val="006B7A96"/>
    <w:rsid w:val="006C0118"/>
    <w:rsid w:val="006C2A66"/>
    <w:rsid w:val="006C581E"/>
    <w:rsid w:val="006C5F30"/>
    <w:rsid w:val="006C650A"/>
    <w:rsid w:val="006C750C"/>
    <w:rsid w:val="006D0B70"/>
    <w:rsid w:val="006D10F8"/>
    <w:rsid w:val="006D3A9C"/>
    <w:rsid w:val="006D411F"/>
    <w:rsid w:val="006D78AA"/>
    <w:rsid w:val="006E02E3"/>
    <w:rsid w:val="006E4B1C"/>
    <w:rsid w:val="006E53FB"/>
    <w:rsid w:val="006E5C4A"/>
    <w:rsid w:val="006E7861"/>
    <w:rsid w:val="006F1BFB"/>
    <w:rsid w:val="006F460D"/>
    <w:rsid w:val="006F4F01"/>
    <w:rsid w:val="006F50F7"/>
    <w:rsid w:val="006F666F"/>
    <w:rsid w:val="006F6C9C"/>
    <w:rsid w:val="007010C7"/>
    <w:rsid w:val="00704261"/>
    <w:rsid w:val="007110BE"/>
    <w:rsid w:val="007120B8"/>
    <w:rsid w:val="00713677"/>
    <w:rsid w:val="00715AF4"/>
    <w:rsid w:val="0071640B"/>
    <w:rsid w:val="00717EA8"/>
    <w:rsid w:val="00717F35"/>
    <w:rsid w:val="0072307C"/>
    <w:rsid w:val="00723ED1"/>
    <w:rsid w:val="007243C1"/>
    <w:rsid w:val="007255D9"/>
    <w:rsid w:val="007270F4"/>
    <w:rsid w:val="00731CB6"/>
    <w:rsid w:val="00732BC6"/>
    <w:rsid w:val="00733931"/>
    <w:rsid w:val="00733F7A"/>
    <w:rsid w:val="00734246"/>
    <w:rsid w:val="007358D8"/>
    <w:rsid w:val="00742C51"/>
    <w:rsid w:val="00751DB5"/>
    <w:rsid w:val="007557EB"/>
    <w:rsid w:val="00755C46"/>
    <w:rsid w:val="00756E38"/>
    <w:rsid w:val="0076006D"/>
    <w:rsid w:val="00760497"/>
    <w:rsid w:val="007611F3"/>
    <w:rsid w:val="0076510C"/>
    <w:rsid w:val="00765E84"/>
    <w:rsid w:val="0078112F"/>
    <w:rsid w:val="007814A1"/>
    <w:rsid w:val="007817B2"/>
    <w:rsid w:val="00781D0A"/>
    <w:rsid w:val="007828FF"/>
    <w:rsid w:val="00783822"/>
    <w:rsid w:val="00784D71"/>
    <w:rsid w:val="007863CF"/>
    <w:rsid w:val="00787470"/>
    <w:rsid w:val="00791344"/>
    <w:rsid w:val="0079140E"/>
    <w:rsid w:val="007944FC"/>
    <w:rsid w:val="0079551D"/>
    <w:rsid w:val="00797D40"/>
    <w:rsid w:val="007A12E4"/>
    <w:rsid w:val="007A1857"/>
    <w:rsid w:val="007A3988"/>
    <w:rsid w:val="007A5E89"/>
    <w:rsid w:val="007B267B"/>
    <w:rsid w:val="007B4EB4"/>
    <w:rsid w:val="007B4F11"/>
    <w:rsid w:val="007C55C3"/>
    <w:rsid w:val="007D0905"/>
    <w:rsid w:val="007D0C3B"/>
    <w:rsid w:val="007D0F31"/>
    <w:rsid w:val="007D2622"/>
    <w:rsid w:val="007D3985"/>
    <w:rsid w:val="007D4DF4"/>
    <w:rsid w:val="007D57CF"/>
    <w:rsid w:val="007D66E5"/>
    <w:rsid w:val="007E10FB"/>
    <w:rsid w:val="007E1AD2"/>
    <w:rsid w:val="007E3DD1"/>
    <w:rsid w:val="007E4F8E"/>
    <w:rsid w:val="007E51D1"/>
    <w:rsid w:val="007E5CE8"/>
    <w:rsid w:val="007E6272"/>
    <w:rsid w:val="007E6659"/>
    <w:rsid w:val="007F74EF"/>
    <w:rsid w:val="00800C2E"/>
    <w:rsid w:val="0080129B"/>
    <w:rsid w:val="008061BF"/>
    <w:rsid w:val="008114C0"/>
    <w:rsid w:val="008121DB"/>
    <w:rsid w:val="00813B7D"/>
    <w:rsid w:val="00822A4F"/>
    <w:rsid w:val="00822C32"/>
    <w:rsid w:val="00823B0E"/>
    <w:rsid w:val="00823B68"/>
    <w:rsid w:val="00824EE1"/>
    <w:rsid w:val="008251AD"/>
    <w:rsid w:val="00826A17"/>
    <w:rsid w:val="00826F57"/>
    <w:rsid w:val="00830D22"/>
    <w:rsid w:val="00830EE3"/>
    <w:rsid w:val="0083129F"/>
    <w:rsid w:val="0083172D"/>
    <w:rsid w:val="008333F7"/>
    <w:rsid w:val="00833462"/>
    <w:rsid w:val="00833B74"/>
    <w:rsid w:val="00834C29"/>
    <w:rsid w:val="008357F6"/>
    <w:rsid w:val="0083599A"/>
    <w:rsid w:val="00835AB5"/>
    <w:rsid w:val="00837C35"/>
    <w:rsid w:val="00842136"/>
    <w:rsid w:val="00843895"/>
    <w:rsid w:val="00843E18"/>
    <w:rsid w:val="00844DCA"/>
    <w:rsid w:val="008474FB"/>
    <w:rsid w:val="008476F1"/>
    <w:rsid w:val="0085021D"/>
    <w:rsid w:val="00851845"/>
    <w:rsid w:val="0085268F"/>
    <w:rsid w:val="0085357C"/>
    <w:rsid w:val="008543C1"/>
    <w:rsid w:val="008569DE"/>
    <w:rsid w:val="0086025C"/>
    <w:rsid w:val="008631E2"/>
    <w:rsid w:val="00863DC2"/>
    <w:rsid w:val="00864361"/>
    <w:rsid w:val="00867273"/>
    <w:rsid w:val="008746B8"/>
    <w:rsid w:val="0087506A"/>
    <w:rsid w:val="0087687D"/>
    <w:rsid w:val="008773FA"/>
    <w:rsid w:val="008810E0"/>
    <w:rsid w:val="008811FA"/>
    <w:rsid w:val="0088131A"/>
    <w:rsid w:val="00881AF7"/>
    <w:rsid w:val="008835E1"/>
    <w:rsid w:val="008849B6"/>
    <w:rsid w:val="00885176"/>
    <w:rsid w:val="00885618"/>
    <w:rsid w:val="00886419"/>
    <w:rsid w:val="00887C7C"/>
    <w:rsid w:val="00892B78"/>
    <w:rsid w:val="00892D9D"/>
    <w:rsid w:val="00893C2A"/>
    <w:rsid w:val="0089538D"/>
    <w:rsid w:val="00896D55"/>
    <w:rsid w:val="008970C2"/>
    <w:rsid w:val="008A1989"/>
    <w:rsid w:val="008A2531"/>
    <w:rsid w:val="008A2F0D"/>
    <w:rsid w:val="008A7A0C"/>
    <w:rsid w:val="008B0575"/>
    <w:rsid w:val="008B06EB"/>
    <w:rsid w:val="008B7853"/>
    <w:rsid w:val="008C153A"/>
    <w:rsid w:val="008C1B2E"/>
    <w:rsid w:val="008C5B20"/>
    <w:rsid w:val="008D57F4"/>
    <w:rsid w:val="008D60D6"/>
    <w:rsid w:val="008E0355"/>
    <w:rsid w:val="008E07B0"/>
    <w:rsid w:val="008E1E0E"/>
    <w:rsid w:val="008E2795"/>
    <w:rsid w:val="008E3B39"/>
    <w:rsid w:val="008E3E8E"/>
    <w:rsid w:val="008E5359"/>
    <w:rsid w:val="008E6808"/>
    <w:rsid w:val="008E6A3F"/>
    <w:rsid w:val="008E6BC9"/>
    <w:rsid w:val="008E6E2C"/>
    <w:rsid w:val="008F0578"/>
    <w:rsid w:val="008F552A"/>
    <w:rsid w:val="008F5756"/>
    <w:rsid w:val="008F7903"/>
    <w:rsid w:val="009002DF"/>
    <w:rsid w:val="00901E07"/>
    <w:rsid w:val="0090353B"/>
    <w:rsid w:val="00903849"/>
    <w:rsid w:val="00906126"/>
    <w:rsid w:val="009102A5"/>
    <w:rsid w:val="00915B15"/>
    <w:rsid w:val="00916185"/>
    <w:rsid w:val="0091690E"/>
    <w:rsid w:val="00917907"/>
    <w:rsid w:val="00920422"/>
    <w:rsid w:val="009204E2"/>
    <w:rsid w:val="00922446"/>
    <w:rsid w:val="009224DA"/>
    <w:rsid w:val="00922C63"/>
    <w:rsid w:val="0092673C"/>
    <w:rsid w:val="00927371"/>
    <w:rsid w:val="00930B8F"/>
    <w:rsid w:val="009319DE"/>
    <w:rsid w:val="00932621"/>
    <w:rsid w:val="00934055"/>
    <w:rsid w:val="00941B5E"/>
    <w:rsid w:val="009436C1"/>
    <w:rsid w:val="00945AA3"/>
    <w:rsid w:val="00946169"/>
    <w:rsid w:val="00950A0D"/>
    <w:rsid w:val="00950B62"/>
    <w:rsid w:val="00951187"/>
    <w:rsid w:val="009528EB"/>
    <w:rsid w:val="00954755"/>
    <w:rsid w:val="00954C3D"/>
    <w:rsid w:val="00955CEA"/>
    <w:rsid w:val="00957C39"/>
    <w:rsid w:val="00960A0D"/>
    <w:rsid w:val="00961C45"/>
    <w:rsid w:val="00966934"/>
    <w:rsid w:val="00971FB5"/>
    <w:rsid w:val="00973EDF"/>
    <w:rsid w:val="0097413C"/>
    <w:rsid w:val="00980A1A"/>
    <w:rsid w:val="00985584"/>
    <w:rsid w:val="00985910"/>
    <w:rsid w:val="009859D1"/>
    <w:rsid w:val="00987798"/>
    <w:rsid w:val="00990756"/>
    <w:rsid w:val="009925DD"/>
    <w:rsid w:val="00992BC9"/>
    <w:rsid w:val="00993F17"/>
    <w:rsid w:val="009959C0"/>
    <w:rsid w:val="009A369D"/>
    <w:rsid w:val="009A70D2"/>
    <w:rsid w:val="009B13C8"/>
    <w:rsid w:val="009B4AC8"/>
    <w:rsid w:val="009B6E69"/>
    <w:rsid w:val="009B6FF6"/>
    <w:rsid w:val="009B71CB"/>
    <w:rsid w:val="009B7992"/>
    <w:rsid w:val="009B7A8C"/>
    <w:rsid w:val="009B7B0B"/>
    <w:rsid w:val="009C0063"/>
    <w:rsid w:val="009C5B8F"/>
    <w:rsid w:val="009C683C"/>
    <w:rsid w:val="009C795D"/>
    <w:rsid w:val="009C7AAE"/>
    <w:rsid w:val="009D1059"/>
    <w:rsid w:val="009D2AD3"/>
    <w:rsid w:val="009D48EF"/>
    <w:rsid w:val="009D49A0"/>
    <w:rsid w:val="009D7418"/>
    <w:rsid w:val="009E209B"/>
    <w:rsid w:val="009E29A3"/>
    <w:rsid w:val="009F058F"/>
    <w:rsid w:val="009F0972"/>
    <w:rsid w:val="009F0D70"/>
    <w:rsid w:val="009F2F23"/>
    <w:rsid w:val="009F3E75"/>
    <w:rsid w:val="009F418E"/>
    <w:rsid w:val="009F475D"/>
    <w:rsid w:val="009F4B49"/>
    <w:rsid w:val="009F554E"/>
    <w:rsid w:val="009F565E"/>
    <w:rsid w:val="009F5C09"/>
    <w:rsid w:val="009F6A63"/>
    <w:rsid w:val="009F79EA"/>
    <w:rsid w:val="00A00B1D"/>
    <w:rsid w:val="00A02455"/>
    <w:rsid w:val="00A05795"/>
    <w:rsid w:val="00A06C17"/>
    <w:rsid w:val="00A1464E"/>
    <w:rsid w:val="00A15F41"/>
    <w:rsid w:val="00A20218"/>
    <w:rsid w:val="00A225F6"/>
    <w:rsid w:val="00A2362D"/>
    <w:rsid w:val="00A25F48"/>
    <w:rsid w:val="00A3111C"/>
    <w:rsid w:val="00A324EC"/>
    <w:rsid w:val="00A3279D"/>
    <w:rsid w:val="00A335D7"/>
    <w:rsid w:val="00A34474"/>
    <w:rsid w:val="00A35361"/>
    <w:rsid w:val="00A3796E"/>
    <w:rsid w:val="00A37EEB"/>
    <w:rsid w:val="00A40808"/>
    <w:rsid w:val="00A442BA"/>
    <w:rsid w:val="00A44BEC"/>
    <w:rsid w:val="00A44D4F"/>
    <w:rsid w:val="00A44ECE"/>
    <w:rsid w:val="00A45AE8"/>
    <w:rsid w:val="00A45F70"/>
    <w:rsid w:val="00A527BA"/>
    <w:rsid w:val="00A551F9"/>
    <w:rsid w:val="00A554AC"/>
    <w:rsid w:val="00A55629"/>
    <w:rsid w:val="00A55903"/>
    <w:rsid w:val="00A55992"/>
    <w:rsid w:val="00A55A51"/>
    <w:rsid w:val="00A56202"/>
    <w:rsid w:val="00A56215"/>
    <w:rsid w:val="00A57B00"/>
    <w:rsid w:val="00A6157B"/>
    <w:rsid w:val="00A628D3"/>
    <w:rsid w:val="00A63B34"/>
    <w:rsid w:val="00A65B0C"/>
    <w:rsid w:val="00A67610"/>
    <w:rsid w:val="00A72021"/>
    <w:rsid w:val="00A72895"/>
    <w:rsid w:val="00A7307A"/>
    <w:rsid w:val="00A733D6"/>
    <w:rsid w:val="00A750D0"/>
    <w:rsid w:val="00A7581B"/>
    <w:rsid w:val="00A76795"/>
    <w:rsid w:val="00A81965"/>
    <w:rsid w:val="00A81A70"/>
    <w:rsid w:val="00A903AD"/>
    <w:rsid w:val="00A90999"/>
    <w:rsid w:val="00A92FF2"/>
    <w:rsid w:val="00A94C8B"/>
    <w:rsid w:val="00A97BEE"/>
    <w:rsid w:val="00AA028C"/>
    <w:rsid w:val="00AA049D"/>
    <w:rsid w:val="00AA0C36"/>
    <w:rsid w:val="00AA0E90"/>
    <w:rsid w:val="00AA39E6"/>
    <w:rsid w:val="00AA4080"/>
    <w:rsid w:val="00AA4909"/>
    <w:rsid w:val="00AA55CD"/>
    <w:rsid w:val="00AA5907"/>
    <w:rsid w:val="00AA5F43"/>
    <w:rsid w:val="00AA6298"/>
    <w:rsid w:val="00AB4577"/>
    <w:rsid w:val="00AB4994"/>
    <w:rsid w:val="00AB4BA1"/>
    <w:rsid w:val="00AB5284"/>
    <w:rsid w:val="00AB7545"/>
    <w:rsid w:val="00AC00F3"/>
    <w:rsid w:val="00AC20EF"/>
    <w:rsid w:val="00AC3F9F"/>
    <w:rsid w:val="00AC41BD"/>
    <w:rsid w:val="00AC4741"/>
    <w:rsid w:val="00AD333C"/>
    <w:rsid w:val="00AD3CC3"/>
    <w:rsid w:val="00AE09E0"/>
    <w:rsid w:val="00AE42A1"/>
    <w:rsid w:val="00AE442C"/>
    <w:rsid w:val="00AE464C"/>
    <w:rsid w:val="00AE689C"/>
    <w:rsid w:val="00AE7F9A"/>
    <w:rsid w:val="00AF1364"/>
    <w:rsid w:val="00AF2690"/>
    <w:rsid w:val="00AF2B34"/>
    <w:rsid w:val="00AF3130"/>
    <w:rsid w:val="00AF3D02"/>
    <w:rsid w:val="00AF5010"/>
    <w:rsid w:val="00AF5485"/>
    <w:rsid w:val="00AF6228"/>
    <w:rsid w:val="00AF64E8"/>
    <w:rsid w:val="00AF68BF"/>
    <w:rsid w:val="00AF6A61"/>
    <w:rsid w:val="00AF6D16"/>
    <w:rsid w:val="00B00A29"/>
    <w:rsid w:val="00B00F24"/>
    <w:rsid w:val="00B01640"/>
    <w:rsid w:val="00B056FD"/>
    <w:rsid w:val="00B100E2"/>
    <w:rsid w:val="00B10401"/>
    <w:rsid w:val="00B10451"/>
    <w:rsid w:val="00B10DC6"/>
    <w:rsid w:val="00B10FD7"/>
    <w:rsid w:val="00B16228"/>
    <w:rsid w:val="00B179F4"/>
    <w:rsid w:val="00B23781"/>
    <w:rsid w:val="00B24848"/>
    <w:rsid w:val="00B25D39"/>
    <w:rsid w:val="00B31686"/>
    <w:rsid w:val="00B31D85"/>
    <w:rsid w:val="00B3356A"/>
    <w:rsid w:val="00B34E36"/>
    <w:rsid w:val="00B37957"/>
    <w:rsid w:val="00B41A36"/>
    <w:rsid w:val="00B41E56"/>
    <w:rsid w:val="00B428B3"/>
    <w:rsid w:val="00B45974"/>
    <w:rsid w:val="00B4678F"/>
    <w:rsid w:val="00B50B32"/>
    <w:rsid w:val="00B51278"/>
    <w:rsid w:val="00B572F1"/>
    <w:rsid w:val="00B574B3"/>
    <w:rsid w:val="00B60D6E"/>
    <w:rsid w:val="00B62088"/>
    <w:rsid w:val="00B62D4C"/>
    <w:rsid w:val="00B6418D"/>
    <w:rsid w:val="00B64A4C"/>
    <w:rsid w:val="00B651ED"/>
    <w:rsid w:val="00B67157"/>
    <w:rsid w:val="00B70BAA"/>
    <w:rsid w:val="00B7539D"/>
    <w:rsid w:val="00B81132"/>
    <w:rsid w:val="00B814AF"/>
    <w:rsid w:val="00B822A3"/>
    <w:rsid w:val="00B834A3"/>
    <w:rsid w:val="00B8514A"/>
    <w:rsid w:val="00B86B76"/>
    <w:rsid w:val="00B871BF"/>
    <w:rsid w:val="00B87886"/>
    <w:rsid w:val="00B94286"/>
    <w:rsid w:val="00B9498E"/>
    <w:rsid w:val="00B94DEA"/>
    <w:rsid w:val="00BA212E"/>
    <w:rsid w:val="00BA219C"/>
    <w:rsid w:val="00BA29D9"/>
    <w:rsid w:val="00BA2D75"/>
    <w:rsid w:val="00BA5DE4"/>
    <w:rsid w:val="00BB08A1"/>
    <w:rsid w:val="00BB476A"/>
    <w:rsid w:val="00BB601D"/>
    <w:rsid w:val="00BB683C"/>
    <w:rsid w:val="00BB6F8E"/>
    <w:rsid w:val="00BB70DB"/>
    <w:rsid w:val="00BB7513"/>
    <w:rsid w:val="00BC480A"/>
    <w:rsid w:val="00BC5EB2"/>
    <w:rsid w:val="00BC6C2C"/>
    <w:rsid w:val="00BC6E32"/>
    <w:rsid w:val="00BC7C0D"/>
    <w:rsid w:val="00BD0069"/>
    <w:rsid w:val="00BD09C8"/>
    <w:rsid w:val="00BD0DEF"/>
    <w:rsid w:val="00BD2598"/>
    <w:rsid w:val="00BD516D"/>
    <w:rsid w:val="00BD5265"/>
    <w:rsid w:val="00BD6093"/>
    <w:rsid w:val="00BD6D88"/>
    <w:rsid w:val="00BD77D5"/>
    <w:rsid w:val="00BE04FF"/>
    <w:rsid w:val="00BE1059"/>
    <w:rsid w:val="00BE10D5"/>
    <w:rsid w:val="00BE178D"/>
    <w:rsid w:val="00BE2573"/>
    <w:rsid w:val="00BE649D"/>
    <w:rsid w:val="00BE737E"/>
    <w:rsid w:val="00BE7F8B"/>
    <w:rsid w:val="00BF7094"/>
    <w:rsid w:val="00BF71D8"/>
    <w:rsid w:val="00BF778F"/>
    <w:rsid w:val="00C0005C"/>
    <w:rsid w:val="00C011E8"/>
    <w:rsid w:val="00C033EB"/>
    <w:rsid w:val="00C046C9"/>
    <w:rsid w:val="00C059D8"/>
    <w:rsid w:val="00C07F68"/>
    <w:rsid w:val="00C1598F"/>
    <w:rsid w:val="00C17CA0"/>
    <w:rsid w:val="00C229D4"/>
    <w:rsid w:val="00C249AE"/>
    <w:rsid w:val="00C262F4"/>
    <w:rsid w:val="00C3628C"/>
    <w:rsid w:val="00C367C8"/>
    <w:rsid w:val="00C372FE"/>
    <w:rsid w:val="00C4012C"/>
    <w:rsid w:val="00C441EC"/>
    <w:rsid w:val="00C52BCA"/>
    <w:rsid w:val="00C53AE4"/>
    <w:rsid w:val="00C53FE7"/>
    <w:rsid w:val="00C545D9"/>
    <w:rsid w:val="00C545DE"/>
    <w:rsid w:val="00C56A23"/>
    <w:rsid w:val="00C5722F"/>
    <w:rsid w:val="00C63C1B"/>
    <w:rsid w:val="00C65EB3"/>
    <w:rsid w:val="00C677E8"/>
    <w:rsid w:val="00C67871"/>
    <w:rsid w:val="00C7054E"/>
    <w:rsid w:val="00C73284"/>
    <w:rsid w:val="00C75300"/>
    <w:rsid w:val="00C753D8"/>
    <w:rsid w:val="00C75505"/>
    <w:rsid w:val="00C75DB8"/>
    <w:rsid w:val="00C77AB1"/>
    <w:rsid w:val="00C809D5"/>
    <w:rsid w:val="00C80F40"/>
    <w:rsid w:val="00C8119C"/>
    <w:rsid w:val="00C8167B"/>
    <w:rsid w:val="00C822E1"/>
    <w:rsid w:val="00C83405"/>
    <w:rsid w:val="00C862F9"/>
    <w:rsid w:val="00C864A0"/>
    <w:rsid w:val="00C87214"/>
    <w:rsid w:val="00C87523"/>
    <w:rsid w:val="00C90577"/>
    <w:rsid w:val="00C90704"/>
    <w:rsid w:val="00C9213A"/>
    <w:rsid w:val="00C9499F"/>
    <w:rsid w:val="00C94D33"/>
    <w:rsid w:val="00C96AC0"/>
    <w:rsid w:val="00C9761D"/>
    <w:rsid w:val="00C97D05"/>
    <w:rsid w:val="00CA124F"/>
    <w:rsid w:val="00CA47A2"/>
    <w:rsid w:val="00CA494F"/>
    <w:rsid w:val="00CA66D4"/>
    <w:rsid w:val="00CB0BF4"/>
    <w:rsid w:val="00CB63BE"/>
    <w:rsid w:val="00CC101C"/>
    <w:rsid w:val="00CC19AC"/>
    <w:rsid w:val="00CC3E96"/>
    <w:rsid w:val="00CC7876"/>
    <w:rsid w:val="00CD03EA"/>
    <w:rsid w:val="00CD1A02"/>
    <w:rsid w:val="00CD337E"/>
    <w:rsid w:val="00CD3DEA"/>
    <w:rsid w:val="00CE048E"/>
    <w:rsid w:val="00CE05DA"/>
    <w:rsid w:val="00CE098E"/>
    <w:rsid w:val="00CE1221"/>
    <w:rsid w:val="00CE1F2C"/>
    <w:rsid w:val="00CE2C6B"/>
    <w:rsid w:val="00CE2EAB"/>
    <w:rsid w:val="00CE34A0"/>
    <w:rsid w:val="00CE63DC"/>
    <w:rsid w:val="00CE6C66"/>
    <w:rsid w:val="00CE7C5D"/>
    <w:rsid w:val="00CE7FD9"/>
    <w:rsid w:val="00CF2316"/>
    <w:rsid w:val="00CF3A02"/>
    <w:rsid w:val="00CF60DF"/>
    <w:rsid w:val="00CF73DA"/>
    <w:rsid w:val="00D001BA"/>
    <w:rsid w:val="00D013F3"/>
    <w:rsid w:val="00D0233A"/>
    <w:rsid w:val="00D02E2E"/>
    <w:rsid w:val="00D030C9"/>
    <w:rsid w:val="00D034D4"/>
    <w:rsid w:val="00D0351B"/>
    <w:rsid w:val="00D03A85"/>
    <w:rsid w:val="00D17197"/>
    <w:rsid w:val="00D17F42"/>
    <w:rsid w:val="00D20FAF"/>
    <w:rsid w:val="00D21030"/>
    <w:rsid w:val="00D21718"/>
    <w:rsid w:val="00D2209F"/>
    <w:rsid w:val="00D24B74"/>
    <w:rsid w:val="00D2685E"/>
    <w:rsid w:val="00D27D63"/>
    <w:rsid w:val="00D302AD"/>
    <w:rsid w:val="00D30619"/>
    <w:rsid w:val="00D30794"/>
    <w:rsid w:val="00D334AF"/>
    <w:rsid w:val="00D33BA1"/>
    <w:rsid w:val="00D36406"/>
    <w:rsid w:val="00D37D44"/>
    <w:rsid w:val="00D42FE8"/>
    <w:rsid w:val="00D51359"/>
    <w:rsid w:val="00D55B42"/>
    <w:rsid w:val="00D55CFD"/>
    <w:rsid w:val="00D56018"/>
    <w:rsid w:val="00D56FC2"/>
    <w:rsid w:val="00D6117F"/>
    <w:rsid w:val="00D62698"/>
    <w:rsid w:val="00D62F65"/>
    <w:rsid w:val="00D65F8F"/>
    <w:rsid w:val="00D66678"/>
    <w:rsid w:val="00D72A61"/>
    <w:rsid w:val="00D7436A"/>
    <w:rsid w:val="00D7498C"/>
    <w:rsid w:val="00D76E59"/>
    <w:rsid w:val="00D77E15"/>
    <w:rsid w:val="00D85540"/>
    <w:rsid w:val="00D85D8D"/>
    <w:rsid w:val="00D861C2"/>
    <w:rsid w:val="00D92E36"/>
    <w:rsid w:val="00D9360D"/>
    <w:rsid w:val="00D93ED3"/>
    <w:rsid w:val="00D95E29"/>
    <w:rsid w:val="00D96685"/>
    <w:rsid w:val="00D96AE5"/>
    <w:rsid w:val="00DA08DC"/>
    <w:rsid w:val="00DA2EE5"/>
    <w:rsid w:val="00DA6F3F"/>
    <w:rsid w:val="00DB1BB1"/>
    <w:rsid w:val="00DB51D2"/>
    <w:rsid w:val="00DC1C9D"/>
    <w:rsid w:val="00DC2CA0"/>
    <w:rsid w:val="00DC2F0D"/>
    <w:rsid w:val="00DC5881"/>
    <w:rsid w:val="00DC6630"/>
    <w:rsid w:val="00DD17D6"/>
    <w:rsid w:val="00DD39DE"/>
    <w:rsid w:val="00DD3D9D"/>
    <w:rsid w:val="00DD44DB"/>
    <w:rsid w:val="00DD46FF"/>
    <w:rsid w:val="00DD59C0"/>
    <w:rsid w:val="00DD6F2F"/>
    <w:rsid w:val="00DE040B"/>
    <w:rsid w:val="00DE0511"/>
    <w:rsid w:val="00DE0C3E"/>
    <w:rsid w:val="00DE252E"/>
    <w:rsid w:val="00DE3A22"/>
    <w:rsid w:val="00DE3C8F"/>
    <w:rsid w:val="00DE5269"/>
    <w:rsid w:val="00DE72EC"/>
    <w:rsid w:val="00DF47F0"/>
    <w:rsid w:val="00DF700A"/>
    <w:rsid w:val="00E0002C"/>
    <w:rsid w:val="00E000B2"/>
    <w:rsid w:val="00E00DB1"/>
    <w:rsid w:val="00E01234"/>
    <w:rsid w:val="00E0148F"/>
    <w:rsid w:val="00E0166E"/>
    <w:rsid w:val="00E04C77"/>
    <w:rsid w:val="00E054F5"/>
    <w:rsid w:val="00E05C9F"/>
    <w:rsid w:val="00E06513"/>
    <w:rsid w:val="00E0687F"/>
    <w:rsid w:val="00E119E0"/>
    <w:rsid w:val="00E13EAD"/>
    <w:rsid w:val="00E1534B"/>
    <w:rsid w:val="00E16E43"/>
    <w:rsid w:val="00E21170"/>
    <w:rsid w:val="00E23B5D"/>
    <w:rsid w:val="00E242E5"/>
    <w:rsid w:val="00E24F07"/>
    <w:rsid w:val="00E25AFE"/>
    <w:rsid w:val="00E312F2"/>
    <w:rsid w:val="00E32166"/>
    <w:rsid w:val="00E34BB9"/>
    <w:rsid w:val="00E4098E"/>
    <w:rsid w:val="00E413E3"/>
    <w:rsid w:val="00E4396C"/>
    <w:rsid w:val="00E44147"/>
    <w:rsid w:val="00E44901"/>
    <w:rsid w:val="00E45FD6"/>
    <w:rsid w:val="00E47DE9"/>
    <w:rsid w:val="00E50303"/>
    <w:rsid w:val="00E50A1E"/>
    <w:rsid w:val="00E53BD2"/>
    <w:rsid w:val="00E54BB1"/>
    <w:rsid w:val="00E61446"/>
    <w:rsid w:val="00E61F7E"/>
    <w:rsid w:val="00E6224C"/>
    <w:rsid w:val="00E642E8"/>
    <w:rsid w:val="00E6449E"/>
    <w:rsid w:val="00E6521A"/>
    <w:rsid w:val="00E65947"/>
    <w:rsid w:val="00E66E98"/>
    <w:rsid w:val="00E67F3A"/>
    <w:rsid w:val="00E70628"/>
    <w:rsid w:val="00E7068C"/>
    <w:rsid w:val="00E71815"/>
    <w:rsid w:val="00E7186A"/>
    <w:rsid w:val="00E719D7"/>
    <w:rsid w:val="00E7204F"/>
    <w:rsid w:val="00E72A86"/>
    <w:rsid w:val="00E744EF"/>
    <w:rsid w:val="00E80521"/>
    <w:rsid w:val="00E8112B"/>
    <w:rsid w:val="00E8155A"/>
    <w:rsid w:val="00E83A83"/>
    <w:rsid w:val="00E84AAB"/>
    <w:rsid w:val="00E85CCB"/>
    <w:rsid w:val="00E86303"/>
    <w:rsid w:val="00E86831"/>
    <w:rsid w:val="00E91E4D"/>
    <w:rsid w:val="00E92611"/>
    <w:rsid w:val="00E92A9E"/>
    <w:rsid w:val="00E94A39"/>
    <w:rsid w:val="00E94FA3"/>
    <w:rsid w:val="00E964FD"/>
    <w:rsid w:val="00E9752E"/>
    <w:rsid w:val="00E97906"/>
    <w:rsid w:val="00E979C0"/>
    <w:rsid w:val="00E97A95"/>
    <w:rsid w:val="00E97DB3"/>
    <w:rsid w:val="00EA05F5"/>
    <w:rsid w:val="00EA069A"/>
    <w:rsid w:val="00EA5623"/>
    <w:rsid w:val="00EA6488"/>
    <w:rsid w:val="00EB31DE"/>
    <w:rsid w:val="00EB4EBE"/>
    <w:rsid w:val="00EB59B5"/>
    <w:rsid w:val="00EB59D5"/>
    <w:rsid w:val="00EB5B52"/>
    <w:rsid w:val="00EB704C"/>
    <w:rsid w:val="00EC0D38"/>
    <w:rsid w:val="00EC28DD"/>
    <w:rsid w:val="00EC6F28"/>
    <w:rsid w:val="00EC76A3"/>
    <w:rsid w:val="00EC78E5"/>
    <w:rsid w:val="00ED01D8"/>
    <w:rsid w:val="00ED0943"/>
    <w:rsid w:val="00ED4B16"/>
    <w:rsid w:val="00ED4C6D"/>
    <w:rsid w:val="00ED607E"/>
    <w:rsid w:val="00EE0032"/>
    <w:rsid w:val="00EE0723"/>
    <w:rsid w:val="00EE1D3D"/>
    <w:rsid w:val="00EE2352"/>
    <w:rsid w:val="00EE2722"/>
    <w:rsid w:val="00EE3A53"/>
    <w:rsid w:val="00EE45C0"/>
    <w:rsid w:val="00EF0BCC"/>
    <w:rsid w:val="00EF122B"/>
    <w:rsid w:val="00EF255C"/>
    <w:rsid w:val="00EF2D09"/>
    <w:rsid w:val="00EF4D28"/>
    <w:rsid w:val="00EF5E00"/>
    <w:rsid w:val="00EF63E9"/>
    <w:rsid w:val="00EF6CE7"/>
    <w:rsid w:val="00EF7D3C"/>
    <w:rsid w:val="00F0060A"/>
    <w:rsid w:val="00F01903"/>
    <w:rsid w:val="00F0476D"/>
    <w:rsid w:val="00F04AF3"/>
    <w:rsid w:val="00F066DB"/>
    <w:rsid w:val="00F07BFE"/>
    <w:rsid w:val="00F12C63"/>
    <w:rsid w:val="00F146BF"/>
    <w:rsid w:val="00F160B8"/>
    <w:rsid w:val="00F17974"/>
    <w:rsid w:val="00F211B4"/>
    <w:rsid w:val="00F23353"/>
    <w:rsid w:val="00F23B2E"/>
    <w:rsid w:val="00F24151"/>
    <w:rsid w:val="00F2508E"/>
    <w:rsid w:val="00F30F31"/>
    <w:rsid w:val="00F31334"/>
    <w:rsid w:val="00F3195E"/>
    <w:rsid w:val="00F330CE"/>
    <w:rsid w:val="00F33253"/>
    <w:rsid w:val="00F34D06"/>
    <w:rsid w:val="00F35BB5"/>
    <w:rsid w:val="00F43491"/>
    <w:rsid w:val="00F4349C"/>
    <w:rsid w:val="00F464C6"/>
    <w:rsid w:val="00F50318"/>
    <w:rsid w:val="00F53503"/>
    <w:rsid w:val="00F54189"/>
    <w:rsid w:val="00F55218"/>
    <w:rsid w:val="00F57ED9"/>
    <w:rsid w:val="00F62BB3"/>
    <w:rsid w:val="00F6430E"/>
    <w:rsid w:val="00F66AC3"/>
    <w:rsid w:val="00F702F8"/>
    <w:rsid w:val="00F72885"/>
    <w:rsid w:val="00F72E5B"/>
    <w:rsid w:val="00F7435A"/>
    <w:rsid w:val="00F81AC4"/>
    <w:rsid w:val="00F8499C"/>
    <w:rsid w:val="00F84E0B"/>
    <w:rsid w:val="00F87ED7"/>
    <w:rsid w:val="00F92E6A"/>
    <w:rsid w:val="00F9649C"/>
    <w:rsid w:val="00F979DF"/>
    <w:rsid w:val="00FA136D"/>
    <w:rsid w:val="00FA29ED"/>
    <w:rsid w:val="00FA3ECC"/>
    <w:rsid w:val="00FA4F9F"/>
    <w:rsid w:val="00FA664B"/>
    <w:rsid w:val="00FB039A"/>
    <w:rsid w:val="00FB0B7F"/>
    <w:rsid w:val="00FB14E5"/>
    <w:rsid w:val="00FB34F7"/>
    <w:rsid w:val="00FB494B"/>
    <w:rsid w:val="00FB4965"/>
    <w:rsid w:val="00FB5A0A"/>
    <w:rsid w:val="00FC31E2"/>
    <w:rsid w:val="00FC3736"/>
    <w:rsid w:val="00FC3FE2"/>
    <w:rsid w:val="00FC4AF1"/>
    <w:rsid w:val="00FC5A70"/>
    <w:rsid w:val="00FC74C9"/>
    <w:rsid w:val="00FD106F"/>
    <w:rsid w:val="00FD3172"/>
    <w:rsid w:val="00FD40E4"/>
    <w:rsid w:val="00FD510B"/>
    <w:rsid w:val="00FD6ED8"/>
    <w:rsid w:val="00FE08D9"/>
    <w:rsid w:val="00FE2672"/>
    <w:rsid w:val="00FE6C93"/>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81"/>
    <w:pPr>
      <w:spacing w:after="200"/>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1"/>
    <w:pPr>
      <w:ind w:left="720"/>
      <w:contextualSpacing/>
    </w:pPr>
  </w:style>
  <w:style w:type="paragraph" w:styleId="Header">
    <w:name w:val="header"/>
    <w:basedOn w:val="Normal"/>
    <w:link w:val="HeaderChar"/>
    <w:uiPriority w:val="99"/>
    <w:unhideWhenUsed/>
    <w:rsid w:val="0014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981"/>
    <w:rPr>
      <w:rFonts w:eastAsiaTheme="minorEastAsia" w:cs="Times New Roman"/>
      <w:lang w:eastAsia="en-GB"/>
    </w:rPr>
  </w:style>
  <w:style w:type="paragraph" w:styleId="Footer">
    <w:name w:val="footer"/>
    <w:basedOn w:val="Normal"/>
    <w:link w:val="FooterChar"/>
    <w:uiPriority w:val="99"/>
    <w:unhideWhenUsed/>
    <w:rsid w:val="0014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981"/>
    <w:rPr>
      <w:rFonts w:eastAsiaTheme="minorEastAsia" w:cs="Times New Roman"/>
      <w:lang w:eastAsia="en-GB"/>
    </w:rPr>
  </w:style>
  <w:style w:type="character" w:styleId="Hyperlink">
    <w:name w:val="Hyperlink"/>
    <w:basedOn w:val="DefaultParagraphFont"/>
    <w:uiPriority w:val="99"/>
    <w:unhideWhenUsed/>
    <w:rsid w:val="00231912"/>
    <w:rPr>
      <w:color w:val="0000FF" w:themeColor="hyperlink"/>
      <w:u w:val="single"/>
    </w:rPr>
  </w:style>
  <w:style w:type="character" w:customStyle="1" w:styleId="titletitle">
    <w:name w:val="title__title"/>
    <w:basedOn w:val="DefaultParagraphFont"/>
    <w:rsid w:val="00231912"/>
  </w:style>
  <w:style w:type="paragraph" w:styleId="NormalWeb">
    <w:name w:val="Normal (Web)"/>
    <w:basedOn w:val="Normal"/>
    <w:uiPriority w:val="99"/>
    <w:unhideWhenUsed/>
    <w:rsid w:val="002A54E1"/>
    <w:pPr>
      <w:spacing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28"/>
    <w:rPr>
      <w:rFonts w:ascii="Tahoma" w:eastAsiaTheme="minorEastAsia" w:hAnsi="Tahoma" w:cs="Tahoma"/>
      <w:sz w:val="16"/>
      <w:szCs w:val="16"/>
      <w:lang w:eastAsia="en-GB"/>
    </w:rPr>
  </w:style>
  <w:style w:type="paragraph" w:styleId="HTMLPreformatted">
    <w:name w:val="HTML Preformatted"/>
    <w:basedOn w:val="Normal"/>
    <w:link w:val="HTMLPreformattedChar"/>
    <w:uiPriority w:val="99"/>
    <w:semiHidden/>
    <w:unhideWhenUsed/>
    <w:rsid w:val="004045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562"/>
    <w:rPr>
      <w:rFonts w:ascii="Consolas" w:eastAsiaTheme="minorEastAsia" w:hAnsi="Consolas"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81"/>
    <w:pPr>
      <w:spacing w:after="200"/>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1"/>
    <w:pPr>
      <w:ind w:left="720"/>
      <w:contextualSpacing/>
    </w:pPr>
  </w:style>
  <w:style w:type="paragraph" w:styleId="Header">
    <w:name w:val="header"/>
    <w:basedOn w:val="Normal"/>
    <w:link w:val="HeaderChar"/>
    <w:uiPriority w:val="99"/>
    <w:unhideWhenUsed/>
    <w:rsid w:val="0014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981"/>
    <w:rPr>
      <w:rFonts w:eastAsiaTheme="minorEastAsia" w:cs="Times New Roman"/>
      <w:lang w:eastAsia="en-GB"/>
    </w:rPr>
  </w:style>
  <w:style w:type="paragraph" w:styleId="Footer">
    <w:name w:val="footer"/>
    <w:basedOn w:val="Normal"/>
    <w:link w:val="FooterChar"/>
    <w:uiPriority w:val="99"/>
    <w:unhideWhenUsed/>
    <w:rsid w:val="0014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981"/>
    <w:rPr>
      <w:rFonts w:eastAsiaTheme="minorEastAsia" w:cs="Times New Roman"/>
      <w:lang w:eastAsia="en-GB"/>
    </w:rPr>
  </w:style>
  <w:style w:type="character" w:styleId="Hyperlink">
    <w:name w:val="Hyperlink"/>
    <w:basedOn w:val="DefaultParagraphFont"/>
    <w:uiPriority w:val="99"/>
    <w:unhideWhenUsed/>
    <w:rsid w:val="00231912"/>
    <w:rPr>
      <w:color w:val="0000FF" w:themeColor="hyperlink"/>
      <w:u w:val="single"/>
    </w:rPr>
  </w:style>
  <w:style w:type="character" w:customStyle="1" w:styleId="titletitle">
    <w:name w:val="title__title"/>
    <w:basedOn w:val="DefaultParagraphFont"/>
    <w:rsid w:val="00231912"/>
  </w:style>
  <w:style w:type="paragraph" w:styleId="NormalWeb">
    <w:name w:val="Normal (Web)"/>
    <w:basedOn w:val="Normal"/>
    <w:uiPriority w:val="99"/>
    <w:unhideWhenUsed/>
    <w:rsid w:val="002A54E1"/>
    <w:pPr>
      <w:spacing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28"/>
    <w:rPr>
      <w:rFonts w:ascii="Tahoma" w:eastAsiaTheme="minorEastAsia" w:hAnsi="Tahoma" w:cs="Tahoma"/>
      <w:sz w:val="16"/>
      <w:szCs w:val="16"/>
      <w:lang w:eastAsia="en-GB"/>
    </w:rPr>
  </w:style>
  <w:style w:type="paragraph" w:styleId="HTMLPreformatted">
    <w:name w:val="HTML Preformatted"/>
    <w:basedOn w:val="Normal"/>
    <w:link w:val="HTMLPreformattedChar"/>
    <w:uiPriority w:val="99"/>
    <w:semiHidden/>
    <w:unhideWhenUsed/>
    <w:rsid w:val="004045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562"/>
    <w:rPr>
      <w:rFonts w:ascii="Consolas" w:eastAsiaTheme="minorEastAsia" w:hAnsi="Consola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1986">
      <w:bodyDiv w:val="1"/>
      <w:marLeft w:val="0"/>
      <w:marRight w:val="0"/>
      <w:marTop w:val="0"/>
      <w:marBottom w:val="0"/>
      <w:divBdr>
        <w:top w:val="none" w:sz="0" w:space="0" w:color="auto"/>
        <w:left w:val="none" w:sz="0" w:space="0" w:color="auto"/>
        <w:bottom w:val="none" w:sz="0" w:space="0" w:color="auto"/>
        <w:right w:val="none" w:sz="0" w:space="0" w:color="auto"/>
      </w:divBdr>
      <w:divsChild>
        <w:div w:id="318701836">
          <w:marLeft w:val="0"/>
          <w:marRight w:val="0"/>
          <w:marTop w:val="0"/>
          <w:marBottom w:val="0"/>
          <w:divBdr>
            <w:top w:val="none" w:sz="0" w:space="0" w:color="auto"/>
            <w:left w:val="none" w:sz="0" w:space="0" w:color="auto"/>
            <w:bottom w:val="none" w:sz="0" w:space="0" w:color="auto"/>
            <w:right w:val="none" w:sz="0" w:space="0" w:color="auto"/>
          </w:divBdr>
          <w:divsChild>
            <w:div w:id="1877232936">
              <w:marLeft w:val="0"/>
              <w:marRight w:val="0"/>
              <w:marTop w:val="0"/>
              <w:marBottom w:val="0"/>
              <w:divBdr>
                <w:top w:val="none" w:sz="0" w:space="0" w:color="auto"/>
                <w:left w:val="none" w:sz="0" w:space="0" w:color="auto"/>
                <w:bottom w:val="none" w:sz="0" w:space="0" w:color="auto"/>
                <w:right w:val="none" w:sz="0" w:space="0" w:color="auto"/>
              </w:divBdr>
              <w:divsChild>
                <w:div w:id="528564642">
                  <w:marLeft w:val="0"/>
                  <w:marRight w:val="0"/>
                  <w:marTop w:val="0"/>
                  <w:marBottom w:val="0"/>
                  <w:divBdr>
                    <w:top w:val="none" w:sz="0" w:space="0" w:color="auto"/>
                    <w:left w:val="none" w:sz="0" w:space="0" w:color="auto"/>
                    <w:bottom w:val="none" w:sz="0" w:space="0" w:color="auto"/>
                    <w:right w:val="none" w:sz="0" w:space="0" w:color="auto"/>
                  </w:divBdr>
                  <w:divsChild>
                    <w:div w:id="1300763517">
                      <w:marLeft w:val="0"/>
                      <w:marRight w:val="0"/>
                      <w:marTop w:val="0"/>
                      <w:marBottom w:val="0"/>
                      <w:divBdr>
                        <w:top w:val="none" w:sz="0" w:space="0" w:color="auto"/>
                        <w:left w:val="none" w:sz="0" w:space="0" w:color="auto"/>
                        <w:bottom w:val="none" w:sz="0" w:space="0" w:color="auto"/>
                        <w:right w:val="none" w:sz="0" w:space="0" w:color="auto"/>
                      </w:divBdr>
                      <w:divsChild>
                        <w:div w:id="321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354397">
      <w:bodyDiv w:val="1"/>
      <w:marLeft w:val="0"/>
      <w:marRight w:val="0"/>
      <w:marTop w:val="0"/>
      <w:marBottom w:val="0"/>
      <w:divBdr>
        <w:top w:val="none" w:sz="0" w:space="0" w:color="auto"/>
        <w:left w:val="none" w:sz="0" w:space="0" w:color="auto"/>
        <w:bottom w:val="none" w:sz="0" w:space="0" w:color="auto"/>
        <w:right w:val="none" w:sz="0" w:space="0" w:color="auto"/>
      </w:divBdr>
      <w:divsChild>
        <w:div w:id="516041750">
          <w:marLeft w:val="0"/>
          <w:marRight w:val="0"/>
          <w:marTop w:val="0"/>
          <w:marBottom w:val="0"/>
          <w:divBdr>
            <w:top w:val="none" w:sz="0" w:space="0" w:color="auto"/>
            <w:left w:val="none" w:sz="0" w:space="0" w:color="auto"/>
            <w:bottom w:val="none" w:sz="0" w:space="0" w:color="auto"/>
            <w:right w:val="none" w:sz="0" w:space="0" w:color="auto"/>
          </w:divBdr>
          <w:divsChild>
            <w:div w:id="1603301558">
              <w:marLeft w:val="0"/>
              <w:marRight w:val="0"/>
              <w:marTop w:val="480"/>
              <w:marBottom w:val="360"/>
              <w:divBdr>
                <w:top w:val="none" w:sz="0" w:space="0" w:color="auto"/>
                <w:left w:val="none" w:sz="0" w:space="0" w:color="auto"/>
                <w:bottom w:val="none" w:sz="0" w:space="0" w:color="auto"/>
                <w:right w:val="none" w:sz="0" w:space="0" w:color="auto"/>
              </w:divBdr>
              <w:divsChild>
                <w:div w:id="629820757">
                  <w:marLeft w:val="0"/>
                  <w:marRight w:val="0"/>
                  <w:marTop w:val="0"/>
                  <w:marBottom w:val="0"/>
                  <w:divBdr>
                    <w:top w:val="none" w:sz="0" w:space="0" w:color="auto"/>
                    <w:left w:val="none" w:sz="0" w:space="0" w:color="auto"/>
                    <w:bottom w:val="none" w:sz="0" w:space="0" w:color="auto"/>
                    <w:right w:val="none" w:sz="0" w:space="0" w:color="auto"/>
                  </w:divBdr>
                  <w:divsChild>
                    <w:div w:id="48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139">
      <w:bodyDiv w:val="1"/>
      <w:marLeft w:val="0"/>
      <w:marRight w:val="0"/>
      <w:marTop w:val="0"/>
      <w:marBottom w:val="0"/>
      <w:divBdr>
        <w:top w:val="none" w:sz="0" w:space="0" w:color="auto"/>
        <w:left w:val="none" w:sz="0" w:space="0" w:color="auto"/>
        <w:bottom w:val="none" w:sz="0" w:space="0" w:color="auto"/>
        <w:right w:val="none" w:sz="0" w:space="0" w:color="auto"/>
      </w:divBdr>
      <w:divsChild>
        <w:div w:id="900142415">
          <w:marLeft w:val="0"/>
          <w:marRight w:val="0"/>
          <w:marTop w:val="0"/>
          <w:marBottom w:val="0"/>
          <w:divBdr>
            <w:top w:val="none" w:sz="0" w:space="0" w:color="auto"/>
            <w:left w:val="none" w:sz="0" w:space="0" w:color="auto"/>
            <w:bottom w:val="none" w:sz="0" w:space="0" w:color="auto"/>
            <w:right w:val="none" w:sz="0" w:space="0" w:color="auto"/>
          </w:divBdr>
          <w:divsChild>
            <w:div w:id="41906549">
              <w:marLeft w:val="0"/>
              <w:marRight w:val="0"/>
              <w:marTop w:val="0"/>
              <w:marBottom w:val="0"/>
              <w:divBdr>
                <w:top w:val="none" w:sz="0" w:space="0" w:color="auto"/>
                <w:left w:val="none" w:sz="0" w:space="0" w:color="auto"/>
                <w:bottom w:val="none" w:sz="0" w:space="0" w:color="auto"/>
                <w:right w:val="none" w:sz="0" w:space="0" w:color="auto"/>
              </w:divBdr>
              <w:divsChild>
                <w:div w:id="1876503932">
                  <w:marLeft w:val="0"/>
                  <w:marRight w:val="0"/>
                  <w:marTop w:val="0"/>
                  <w:marBottom w:val="0"/>
                  <w:divBdr>
                    <w:top w:val="none" w:sz="0" w:space="0" w:color="auto"/>
                    <w:left w:val="none" w:sz="0" w:space="0" w:color="auto"/>
                    <w:bottom w:val="none" w:sz="0" w:space="0" w:color="auto"/>
                    <w:right w:val="none" w:sz="0" w:space="0" w:color="auto"/>
                  </w:divBdr>
                  <w:divsChild>
                    <w:div w:id="1688360659">
                      <w:marLeft w:val="0"/>
                      <w:marRight w:val="0"/>
                      <w:marTop w:val="0"/>
                      <w:marBottom w:val="0"/>
                      <w:divBdr>
                        <w:top w:val="none" w:sz="0" w:space="0" w:color="auto"/>
                        <w:left w:val="none" w:sz="0" w:space="0" w:color="auto"/>
                        <w:bottom w:val="none" w:sz="0" w:space="0" w:color="auto"/>
                        <w:right w:val="none" w:sz="0" w:space="0" w:color="auto"/>
                      </w:divBdr>
                      <w:divsChild>
                        <w:div w:id="737440972">
                          <w:marLeft w:val="0"/>
                          <w:marRight w:val="0"/>
                          <w:marTop w:val="0"/>
                          <w:marBottom w:val="0"/>
                          <w:divBdr>
                            <w:top w:val="none" w:sz="0" w:space="0" w:color="auto"/>
                            <w:left w:val="none" w:sz="0" w:space="0" w:color="auto"/>
                            <w:bottom w:val="none" w:sz="0" w:space="0" w:color="auto"/>
                            <w:right w:val="none" w:sz="0" w:space="0" w:color="auto"/>
                          </w:divBdr>
                          <w:divsChild>
                            <w:div w:id="688676515">
                              <w:marLeft w:val="0"/>
                              <w:marRight w:val="0"/>
                              <w:marTop w:val="0"/>
                              <w:marBottom w:val="0"/>
                              <w:divBdr>
                                <w:top w:val="none" w:sz="0" w:space="0" w:color="auto"/>
                                <w:left w:val="none" w:sz="0" w:space="0" w:color="auto"/>
                                <w:bottom w:val="none" w:sz="0" w:space="0" w:color="auto"/>
                                <w:right w:val="none" w:sz="0" w:space="0" w:color="auto"/>
                              </w:divBdr>
                              <w:divsChild>
                                <w:div w:id="1496141764">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fordhelpthroughcrisi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crisis_help" TargetMode="External"/><Relationship Id="rId4" Type="http://schemas.microsoft.com/office/2007/relationships/stylesWithEffects" Target="stylesWithEffects.xml"/><Relationship Id="rId9" Type="http://schemas.openxmlformats.org/officeDocument/2006/relationships/hyperlink" Target="mailto:htcadmin@salford.cabne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23FE-0066-46B3-BFC0-F930A544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gareth</cp:lastModifiedBy>
  <cp:revision>2</cp:revision>
  <cp:lastPrinted>2016-08-05T13:22:00Z</cp:lastPrinted>
  <dcterms:created xsi:type="dcterms:W3CDTF">2016-12-01T15:35:00Z</dcterms:created>
  <dcterms:modified xsi:type="dcterms:W3CDTF">2016-12-01T15:35:00Z</dcterms:modified>
</cp:coreProperties>
</file>